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39B4" w:rsidRPr="008808CC" w:rsidRDefault="006536F9" w:rsidP="008808CC">
      <w:pPr>
        <w:spacing w:line="240" w:lineRule="auto"/>
        <w:jc w:val="center"/>
        <w:rPr>
          <w:rFonts w:ascii="Arial" w:hAnsi="Arial" w:cs="Arial"/>
        </w:rPr>
      </w:pPr>
      <w:r w:rsidRPr="008808CC">
        <w:rPr>
          <w:rFonts w:ascii="Arial" w:hAnsi="Arial" w:cs="Arial"/>
          <w:b/>
        </w:rPr>
        <w:t>Common Core State Standards for English Language Arts: K-12 Close Reading Task</w:t>
      </w:r>
    </w:p>
    <w:tbl>
      <w:tblPr>
        <w:tblW w:w="12430" w:type="dxa"/>
        <w:tblInd w:w="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1170"/>
        <w:gridCol w:w="8730"/>
      </w:tblGrid>
      <w:tr w:rsidR="00BC4809" w:rsidRPr="008808CC" w:rsidTr="008808CC">
        <w:trPr>
          <w:trHeight w:val="420"/>
        </w:trPr>
        <w:tc>
          <w:tcPr>
            <w:tcW w:w="12430" w:type="dxa"/>
            <w:gridSpan w:val="3"/>
            <w:tcBorders>
              <w:bottom w:val="single" w:sz="6" w:space="0" w:color="000000"/>
            </w:tcBorders>
            <w:shd w:val="clear" w:color="auto" w:fill="DBE5F1" w:themeFill="accent1" w:themeFillTint="33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BC4809" w:rsidRPr="008808CC" w:rsidRDefault="00BC4809" w:rsidP="00BC480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  <w:b/>
              </w:rPr>
              <w:t>Text grade band placement:</w:t>
            </w:r>
          </w:p>
          <w:p w:rsidR="00BC4809" w:rsidRPr="008808CC" w:rsidRDefault="008808CC" w:rsidP="008808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>9-12</w:t>
            </w:r>
          </w:p>
        </w:tc>
      </w:tr>
      <w:tr w:rsidR="005739B4" w:rsidRPr="008808CC" w:rsidTr="008808CC">
        <w:trPr>
          <w:trHeight w:val="300"/>
        </w:trPr>
        <w:tc>
          <w:tcPr>
            <w:tcW w:w="3700" w:type="dxa"/>
            <w:gridSpan w:val="2"/>
            <w:shd w:val="clear" w:color="auto" w:fill="DBE5F1" w:themeFill="accent1" w:themeFillTint="33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5739B4" w:rsidRPr="008808CC" w:rsidRDefault="006536F9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  <w:b/>
              </w:rPr>
              <w:t>Text</w:t>
            </w:r>
          </w:p>
        </w:tc>
        <w:tc>
          <w:tcPr>
            <w:tcW w:w="8730" w:type="dxa"/>
            <w:shd w:val="clear" w:color="auto" w:fill="DBE5F1" w:themeFill="accent1" w:themeFillTint="33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5739B4" w:rsidRPr="008808CC" w:rsidRDefault="006536F9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  <w:b/>
              </w:rPr>
              <w:t>Text Complexity Analysis</w:t>
            </w:r>
          </w:p>
        </w:tc>
      </w:tr>
      <w:tr w:rsidR="008808CC" w:rsidRPr="008808CC" w:rsidTr="008808CC">
        <w:trPr>
          <w:trHeight w:val="1240"/>
        </w:trPr>
        <w:tc>
          <w:tcPr>
            <w:tcW w:w="3700" w:type="dxa"/>
            <w:gridSpan w:val="2"/>
            <w:vMerge w:val="restart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8808CC" w:rsidRPr="008808CC" w:rsidRDefault="008808CC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  <w:b/>
              </w:rPr>
              <w:t>Title:</w:t>
            </w:r>
            <w:r w:rsidRPr="008808CC">
              <w:rPr>
                <w:rFonts w:ascii="Arial" w:hAnsi="Arial" w:cs="Arial"/>
              </w:rPr>
              <w:t xml:space="preserve"> </w:t>
            </w:r>
            <w:r w:rsidRPr="008808CC">
              <w:rPr>
                <w:rFonts w:ascii="Arial" w:hAnsi="Arial" w:cs="Arial"/>
                <w:i/>
              </w:rPr>
              <w:t>A Short History of Nearly Everything</w:t>
            </w:r>
            <w:r w:rsidRPr="008808CC">
              <w:rPr>
                <w:rFonts w:ascii="Arial" w:hAnsi="Arial" w:cs="Arial"/>
              </w:rPr>
              <w:t xml:space="preserve"> (Chapter 9: “The Mighty Atom”)</w:t>
            </w:r>
          </w:p>
          <w:p w:rsidR="009B1398" w:rsidRDefault="008808CC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  <w:b/>
              </w:rPr>
              <w:t>Author:</w:t>
            </w:r>
            <w:r w:rsidRPr="008808CC">
              <w:rPr>
                <w:rFonts w:ascii="Arial" w:hAnsi="Arial" w:cs="Arial"/>
              </w:rPr>
              <w:t xml:space="preserve"> Bill Bryson</w:t>
            </w:r>
          </w:p>
          <w:p w:rsidR="009B1398" w:rsidRPr="009B1398" w:rsidRDefault="009B139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Note: </w:t>
            </w:r>
            <w:r>
              <w:rPr>
                <w:rFonts w:ascii="Arial" w:hAnsi="Arial" w:cs="Arial"/>
              </w:rPr>
              <w:t xml:space="preserve">The reading is a chapter from Bryson’s book.  You can learn more about the book here: </w:t>
            </w:r>
            <w:hyperlink r:id="rId5" w:history="1">
              <w:r>
                <w:rPr>
                  <w:rStyle w:val="Hyperlink"/>
                </w:rPr>
                <w:t>http://www.amazon.com/A-Short-History-Nearly-Everything/dp/076790818X</w:t>
              </w:r>
            </w:hyperlink>
          </w:p>
          <w:p w:rsidR="008808CC" w:rsidRPr="008808CC" w:rsidRDefault="008808CC" w:rsidP="00BC480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730" w:type="dxa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8808CC" w:rsidRPr="008808CC" w:rsidRDefault="008808CC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  <w:b/>
              </w:rPr>
              <w:t xml:space="preserve">Quantitative: </w:t>
            </w:r>
          </w:p>
          <w:p w:rsidR="008808CC" w:rsidRPr="008808CC" w:rsidRDefault="008808CC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 xml:space="preserve">Samples of the text have a Lexile range of 1000L to 1200L. </w:t>
            </w:r>
          </w:p>
          <w:p w:rsidR="008808CC" w:rsidRPr="008808CC" w:rsidRDefault="008808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08CC" w:rsidRPr="008808CC" w:rsidTr="008808CC">
        <w:trPr>
          <w:trHeight w:val="2145"/>
        </w:trPr>
        <w:tc>
          <w:tcPr>
            <w:tcW w:w="3700" w:type="dxa"/>
            <w:gridSpan w:val="2"/>
            <w:vMerge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8808CC" w:rsidRPr="008808CC" w:rsidRDefault="008808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0" w:type="dxa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8808CC" w:rsidRPr="008808CC" w:rsidRDefault="008808CC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  <w:b/>
              </w:rPr>
              <w:t xml:space="preserve">Qualitative: </w:t>
            </w:r>
          </w:p>
          <w:p w:rsidR="008808CC" w:rsidRPr="008808CC" w:rsidRDefault="008808CC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>The purpose is subtle, implied, difficult to determine; intricate, with theoretical elements.</w:t>
            </w:r>
          </w:p>
          <w:p w:rsidR="008808CC" w:rsidRPr="008808CC" w:rsidRDefault="008808CC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 xml:space="preserve">The connections between an extensive range of ideas or events are deep, intricate and often implicit or subtle; organization of the text is intricate or specialized for a particular discipline </w:t>
            </w:r>
          </w:p>
          <w:p w:rsidR="008808CC" w:rsidRPr="008808CC" w:rsidRDefault="008808CC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>The complexity of the task is qualitatively increased by the non-linear manner in which the historical timeline of the development of the atom is discussed.</w:t>
            </w:r>
            <w:r w:rsidRPr="008808CC">
              <w:rPr>
                <w:rFonts w:ascii="Arial" w:hAnsi="Arial" w:cs="Arial"/>
                <w:b/>
              </w:rPr>
              <w:t xml:space="preserve"> </w:t>
            </w:r>
          </w:p>
          <w:p w:rsidR="008808CC" w:rsidRPr="008808CC" w:rsidRDefault="008808CC">
            <w:pPr>
              <w:spacing w:after="0" w:line="240" w:lineRule="auto"/>
              <w:rPr>
                <w:rFonts w:ascii="Arial" w:hAnsi="Arial" w:cs="Arial"/>
              </w:rPr>
            </w:pPr>
          </w:p>
          <w:p w:rsidR="008808CC" w:rsidRPr="008808CC" w:rsidRDefault="008808CC" w:rsidP="008808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08CC" w:rsidRPr="008808CC" w:rsidTr="008808CC">
        <w:trPr>
          <w:trHeight w:val="2145"/>
        </w:trPr>
        <w:tc>
          <w:tcPr>
            <w:tcW w:w="3700" w:type="dxa"/>
            <w:gridSpan w:val="2"/>
            <w:vMerge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8808CC" w:rsidRPr="008808CC" w:rsidRDefault="008808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0" w:type="dxa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8808CC" w:rsidRPr="008808CC" w:rsidRDefault="008808CC" w:rsidP="008808CC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  <w:b/>
              </w:rPr>
              <w:t xml:space="preserve">Reader and Task: </w:t>
            </w:r>
          </w:p>
          <w:p w:rsidR="008808CC" w:rsidRPr="008808CC" w:rsidRDefault="008808CC" w:rsidP="008808CC">
            <w:pPr>
              <w:spacing w:after="0"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>This text will be very challenging for many students. Most readers will be stretched to visualize the abstract subject matter and content-rich descriptions of scientific experiments.</w:t>
            </w:r>
          </w:p>
        </w:tc>
      </w:tr>
      <w:tr w:rsidR="00BC4809" w:rsidRPr="008808CC" w:rsidTr="00BC4809">
        <w:tc>
          <w:tcPr>
            <w:tcW w:w="12430" w:type="dxa"/>
            <w:gridSpan w:val="3"/>
            <w:shd w:val="clear" w:color="auto" w:fill="DBE5F1" w:themeFill="accent1" w:themeFillTint="33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BC4809" w:rsidRPr="008808CC" w:rsidRDefault="00BC4809" w:rsidP="00BC48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  <w:b/>
              </w:rPr>
              <w:lastRenderedPageBreak/>
              <w:t>ELA</w:t>
            </w:r>
            <w:r w:rsidR="00F52F26" w:rsidRPr="008808CC">
              <w:rPr>
                <w:rFonts w:ascii="Arial" w:hAnsi="Arial" w:cs="Arial"/>
                <w:b/>
              </w:rPr>
              <w:t>/Literacy</w:t>
            </w:r>
            <w:r w:rsidRPr="008808CC">
              <w:rPr>
                <w:rFonts w:ascii="Arial" w:hAnsi="Arial" w:cs="Arial"/>
                <w:b/>
              </w:rPr>
              <w:t xml:space="preserve"> Common Core Standards addressed by task</w:t>
            </w:r>
          </w:p>
        </w:tc>
      </w:tr>
      <w:tr w:rsidR="00BC4809" w:rsidRPr="008808CC" w:rsidTr="00B8452F">
        <w:tc>
          <w:tcPr>
            <w:tcW w:w="12430" w:type="dxa"/>
            <w:gridSpan w:val="3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E26BFB" w:rsidRPr="00E26BFB" w:rsidRDefault="00D67DDF" w:rsidP="00E26BF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hAnsi="Arial" w:cs="Arial"/>
                <w:color w:val="3B3B3A"/>
              </w:rPr>
            </w:pPr>
            <w:hyperlink r:id="rId6" w:history="1">
              <w:r w:rsidR="00E26BFB" w:rsidRPr="00E26BFB">
                <w:rPr>
                  <w:rStyle w:val="Hyperlink"/>
                  <w:rFonts w:ascii="Arial" w:hAnsi="Arial" w:cs="Arial"/>
                  <w:color w:val="8A2003"/>
                </w:rPr>
                <w:t>CCSS.ELA-Literacy.CCRA.R.1</w:t>
              </w:r>
            </w:hyperlink>
            <w:r w:rsidR="00E26BFB" w:rsidRPr="00E26BFB">
              <w:rPr>
                <w:rStyle w:val="apple-converted-space"/>
                <w:rFonts w:ascii="Arial" w:hAnsi="Arial" w:cs="Arial"/>
                <w:color w:val="3B3B3A"/>
              </w:rPr>
              <w:t> </w:t>
            </w:r>
            <w:r w:rsidR="00E26BFB" w:rsidRPr="00E26BFB">
              <w:rPr>
                <w:rFonts w:ascii="Arial" w:hAnsi="Arial" w:cs="Arial"/>
                <w:color w:val="3B3B3A"/>
              </w:rPr>
              <w:t>Read closely to determine what the text says explicitly and to make logical inferences from it; cite specific textual evidence when writing or speaking to support conclusions drawn from the text.</w:t>
            </w:r>
          </w:p>
          <w:p w:rsidR="00E26BFB" w:rsidRPr="00E26BFB" w:rsidRDefault="00D67DDF" w:rsidP="00E26BF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hAnsi="Arial" w:cs="Arial"/>
                <w:color w:val="3B3B3A"/>
              </w:rPr>
            </w:pPr>
            <w:hyperlink r:id="rId7" w:history="1">
              <w:r w:rsidR="00E26BFB" w:rsidRPr="00E26BFB">
                <w:rPr>
                  <w:rStyle w:val="Hyperlink"/>
                  <w:rFonts w:ascii="Arial" w:hAnsi="Arial" w:cs="Arial"/>
                  <w:color w:val="8A2003"/>
                </w:rPr>
                <w:t>CCSS.ELA-Literacy.CCRA.R.5</w:t>
              </w:r>
            </w:hyperlink>
            <w:r w:rsidR="00E26BFB" w:rsidRPr="00E26BFB">
              <w:rPr>
                <w:rStyle w:val="apple-converted-space"/>
                <w:rFonts w:ascii="Arial" w:hAnsi="Arial" w:cs="Arial"/>
                <w:color w:val="3B3B3A"/>
              </w:rPr>
              <w:t> </w:t>
            </w:r>
            <w:r w:rsidR="00E26BFB" w:rsidRPr="00E26BFB">
              <w:rPr>
                <w:rFonts w:ascii="Arial" w:hAnsi="Arial" w:cs="Arial"/>
                <w:color w:val="3B3B3A"/>
              </w:rPr>
              <w:t>Analyze the structure of texts, including how specific sentences, paragraphs, and larger portions of the text (e.g., a section, chapter, scene, or stanza) relate to each other and the whole.</w:t>
            </w:r>
          </w:p>
          <w:p w:rsidR="00E26BFB" w:rsidRPr="00E26BFB" w:rsidRDefault="00D67DDF" w:rsidP="00E26BF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hAnsi="Arial" w:cs="Arial"/>
                <w:color w:val="3B3B3A"/>
              </w:rPr>
            </w:pPr>
            <w:hyperlink r:id="rId8" w:history="1">
              <w:r w:rsidR="00E26BFB" w:rsidRPr="00E26BFB">
                <w:rPr>
                  <w:rStyle w:val="Hyperlink"/>
                  <w:rFonts w:ascii="Arial" w:hAnsi="Arial" w:cs="Arial"/>
                  <w:color w:val="8A2003"/>
                </w:rPr>
                <w:t>CCSS.ELA-Literacy.CCRA.R.6</w:t>
              </w:r>
            </w:hyperlink>
            <w:r w:rsidR="00E26BFB" w:rsidRPr="00E26BFB">
              <w:rPr>
                <w:rStyle w:val="apple-converted-space"/>
                <w:rFonts w:ascii="Arial" w:hAnsi="Arial" w:cs="Arial"/>
                <w:color w:val="3B3B3A"/>
              </w:rPr>
              <w:t> </w:t>
            </w:r>
            <w:r w:rsidR="00E26BFB" w:rsidRPr="00E26BFB">
              <w:rPr>
                <w:rFonts w:ascii="Arial" w:hAnsi="Arial" w:cs="Arial"/>
                <w:color w:val="3B3B3A"/>
              </w:rPr>
              <w:t>Assess how point of view or purpose shapes the content and style of a text.</w:t>
            </w:r>
          </w:p>
          <w:p w:rsidR="00E26BFB" w:rsidRPr="00E26BFB" w:rsidRDefault="00D67DDF" w:rsidP="00E26BF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hAnsi="Arial" w:cs="Arial"/>
                <w:color w:val="3B3B3A"/>
              </w:rPr>
            </w:pPr>
            <w:hyperlink r:id="rId9" w:history="1">
              <w:r w:rsidR="00E26BFB" w:rsidRPr="00E26BFB">
                <w:rPr>
                  <w:rStyle w:val="Hyperlink"/>
                  <w:rFonts w:ascii="Arial" w:hAnsi="Arial" w:cs="Arial"/>
                  <w:color w:val="8A2003"/>
                </w:rPr>
                <w:t>CCSS.ELA-Literacy.CCRA.R.7</w:t>
              </w:r>
            </w:hyperlink>
            <w:r w:rsidR="00E26BFB" w:rsidRPr="00E26BFB">
              <w:rPr>
                <w:rStyle w:val="apple-converted-space"/>
                <w:rFonts w:ascii="Arial" w:hAnsi="Arial" w:cs="Arial"/>
                <w:color w:val="3B3B3A"/>
              </w:rPr>
              <w:t> </w:t>
            </w:r>
            <w:r w:rsidR="00E26BFB" w:rsidRPr="00E26BFB">
              <w:rPr>
                <w:rFonts w:ascii="Arial" w:hAnsi="Arial" w:cs="Arial"/>
                <w:color w:val="3B3B3A"/>
              </w:rPr>
              <w:t>Integrate and evaluate content presented in diverse media and formats, including visually and quantitatively, as well as in words.</w:t>
            </w:r>
          </w:p>
          <w:p w:rsidR="00E26BFB" w:rsidRPr="00E26BFB" w:rsidRDefault="00D67DDF" w:rsidP="00E26BF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Arial" w:hAnsi="Arial" w:cs="Arial"/>
                <w:color w:val="3B3B3A"/>
              </w:rPr>
            </w:pPr>
            <w:hyperlink r:id="rId10" w:history="1">
              <w:r w:rsidR="00E26BFB" w:rsidRPr="00E26BFB">
                <w:rPr>
                  <w:rStyle w:val="Hyperlink"/>
                  <w:rFonts w:ascii="Arial" w:hAnsi="Arial" w:cs="Arial"/>
                  <w:color w:val="8A2003"/>
                </w:rPr>
                <w:t>CCSS.ELA-Literacy.CCRA.W.1</w:t>
              </w:r>
            </w:hyperlink>
            <w:r w:rsidR="00E26BFB" w:rsidRPr="00E26BFB">
              <w:rPr>
                <w:rStyle w:val="apple-converted-space"/>
                <w:rFonts w:ascii="Arial" w:hAnsi="Arial" w:cs="Arial"/>
                <w:color w:val="3B3B3A"/>
              </w:rPr>
              <w:t> </w:t>
            </w:r>
            <w:r w:rsidR="00E26BFB" w:rsidRPr="00E26BFB">
              <w:rPr>
                <w:rFonts w:ascii="Arial" w:hAnsi="Arial" w:cs="Arial"/>
                <w:color w:val="3B3B3A"/>
              </w:rPr>
              <w:t>Write arguments to support claims in an analysis of substantive topics or texts using valid reasoning and relevant and sufficient evidence.</w:t>
            </w:r>
          </w:p>
          <w:p w:rsidR="00BC4809" w:rsidRPr="00E26BFB" w:rsidRDefault="00D67DDF" w:rsidP="00E26BF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Helvetica" w:hAnsi="Helvetica"/>
                <w:color w:val="3B3B3A"/>
                <w:sz w:val="20"/>
                <w:szCs w:val="20"/>
              </w:rPr>
            </w:pPr>
            <w:hyperlink r:id="rId11" w:history="1">
              <w:r w:rsidR="00E26BFB" w:rsidRPr="00E26BFB">
                <w:rPr>
                  <w:rStyle w:val="Hyperlink"/>
                  <w:rFonts w:ascii="Arial" w:hAnsi="Arial" w:cs="Arial"/>
                  <w:color w:val="8A2003"/>
                </w:rPr>
                <w:t>CCSS.ELA-Literacy.CCRA.W.4</w:t>
              </w:r>
            </w:hyperlink>
            <w:r w:rsidR="00E26BFB" w:rsidRPr="00E26BFB">
              <w:rPr>
                <w:rStyle w:val="apple-converted-space"/>
                <w:rFonts w:ascii="Arial" w:hAnsi="Arial" w:cs="Arial"/>
                <w:color w:val="3B3B3A"/>
              </w:rPr>
              <w:t> </w:t>
            </w:r>
            <w:r w:rsidR="00E26BFB" w:rsidRPr="00E26BFB">
              <w:rPr>
                <w:rFonts w:ascii="Arial" w:hAnsi="Arial" w:cs="Arial"/>
                <w:color w:val="3B3B3A"/>
              </w:rPr>
              <w:t>Produce clear and coherent writing in which the development, organization, and style are appropriate to task, purpose, and audience.</w:t>
            </w:r>
          </w:p>
        </w:tc>
      </w:tr>
      <w:tr w:rsidR="00BC4809" w:rsidRPr="008808CC" w:rsidTr="00BC4809">
        <w:tc>
          <w:tcPr>
            <w:tcW w:w="12430" w:type="dxa"/>
            <w:gridSpan w:val="3"/>
            <w:shd w:val="clear" w:color="auto" w:fill="DBE5F1" w:themeFill="accent1" w:themeFillTint="33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BC4809" w:rsidRPr="008808CC" w:rsidRDefault="00BC4809" w:rsidP="00BC48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  <w:b/>
              </w:rPr>
              <w:t>What key insights should students take from this text?</w:t>
            </w:r>
            <w:r w:rsidR="005E72E5">
              <w:rPr>
                <w:rFonts w:ascii="Arial" w:hAnsi="Arial" w:cs="Arial"/>
                <w:b/>
              </w:rPr>
              <w:t>*</w:t>
            </w:r>
          </w:p>
        </w:tc>
      </w:tr>
      <w:tr w:rsidR="00BC4809" w:rsidRPr="008808CC" w:rsidTr="00E362D6">
        <w:tc>
          <w:tcPr>
            <w:tcW w:w="12430" w:type="dxa"/>
            <w:gridSpan w:val="3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BC4809" w:rsidRPr="008808CC" w:rsidRDefault="00BC4809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>1. All matter is composed of atoms that are in constant motion.</w:t>
            </w:r>
          </w:p>
          <w:p w:rsidR="00BC4809" w:rsidRPr="008808CC" w:rsidRDefault="00BC4809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>2. Atoms interact with each other to form molecules.</w:t>
            </w:r>
          </w:p>
          <w:p w:rsidR="00BC4809" w:rsidRPr="008808CC" w:rsidRDefault="00BC4809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 xml:space="preserve">3. </w:t>
            </w:r>
            <w:r w:rsidR="008808CC" w:rsidRPr="008808CC">
              <w:rPr>
                <w:rFonts w:ascii="Arial" w:hAnsi="Arial" w:cs="Arial"/>
              </w:rPr>
              <w:t>Students should understand t</w:t>
            </w:r>
            <w:r w:rsidRPr="008808CC">
              <w:rPr>
                <w:rFonts w:ascii="Arial" w:hAnsi="Arial" w:cs="Arial"/>
              </w:rPr>
              <w:t>he three basic parts of the atom (protons, neutrons, and electrons), including their charge and relative location inside the atom.</w:t>
            </w:r>
          </w:p>
          <w:p w:rsidR="00BC4809" w:rsidRPr="008808CC" w:rsidRDefault="00BC4809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>4. Scientific understanding is tentative and the models we use to represent our understanding can change.</w:t>
            </w:r>
          </w:p>
          <w:p w:rsidR="00BC4809" w:rsidRPr="008808CC" w:rsidRDefault="00BC48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4809" w:rsidRPr="008808CC" w:rsidTr="00BC4809">
        <w:tc>
          <w:tcPr>
            <w:tcW w:w="12430" w:type="dxa"/>
            <w:gridSpan w:val="3"/>
            <w:shd w:val="clear" w:color="auto" w:fill="DBE5F1" w:themeFill="accent1" w:themeFillTint="33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BC4809" w:rsidRPr="008808CC" w:rsidRDefault="00BC4809" w:rsidP="00BC48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  <w:b/>
              </w:rPr>
              <w:t>Text-Dependent Questions</w:t>
            </w:r>
          </w:p>
        </w:tc>
      </w:tr>
      <w:tr w:rsidR="00BC4809" w:rsidRPr="008808CC" w:rsidTr="008808CC">
        <w:trPr>
          <w:trHeight w:val="1380"/>
        </w:trPr>
        <w:tc>
          <w:tcPr>
            <w:tcW w:w="12430" w:type="dxa"/>
            <w:gridSpan w:val="3"/>
            <w:tcBorders>
              <w:bottom w:val="single" w:sz="6" w:space="0" w:color="000000"/>
            </w:tcBorders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BC4809" w:rsidRPr="008808CC" w:rsidRDefault="00BC4809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 w:colFirst="0" w:colLast="0"/>
          </w:p>
          <w:p w:rsidR="00BC4809" w:rsidRPr="008808CC" w:rsidRDefault="00BC4809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 xml:space="preserve">1. Consider the statement physicist </w:t>
            </w:r>
            <w:r w:rsidR="008808CC" w:rsidRPr="008808CC">
              <w:rPr>
                <w:rFonts w:ascii="Arial" w:hAnsi="Arial" w:cs="Arial"/>
              </w:rPr>
              <w:t>Richard Feynman made about atoms.</w:t>
            </w:r>
            <w:r w:rsidRPr="008808CC">
              <w:rPr>
                <w:rFonts w:ascii="Arial" w:hAnsi="Arial" w:cs="Arial"/>
              </w:rPr>
              <w:t xml:space="preserve"> </w:t>
            </w:r>
            <w:r w:rsidR="008808CC" w:rsidRPr="008808CC">
              <w:rPr>
                <w:rFonts w:ascii="Arial" w:hAnsi="Arial" w:cs="Arial"/>
              </w:rPr>
              <w:t>W</w:t>
            </w:r>
            <w:r w:rsidRPr="008808CC">
              <w:rPr>
                <w:rFonts w:ascii="Arial" w:hAnsi="Arial" w:cs="Arial"/>
              </w:rPr>
              <w:t xml:space="preserve">hat was the author’s </w:t>
            </w:r>
            <w:r w:rsidR="008808CC" w:rsidRPr="008808CC">
              <w:rPr>
                <w:rFonts w:ascii="Arial" w:hAnsi="Arial" w:cs="Arial"/>
              </w:rPr>
              <w:t>purpose</w:t>
            </w:r>
            <w:r w:rsidRPr="008808CC">
              <w:rPr>
                <w:rFonts w:ascii="Arial" w:hAnsi="Arial" w:cs="Arial"/>
              </w:rPr>
              <w:t xml:space="preserve"> for including this statement in his text?</w:t>
            </w:r>
          </w:p>
          <w:p w:rsidR="00BC4809" w:rsidRPr="008808CC" w:rsidRDefault="00BC4809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>2. What aspect of atoms makes the author believe we each probably contain up to a billion atoms of Shakespeare?</w:t>
            </w:r>
          </w:p>
          <w:p w:rsidR="00BC4809" w:rsidRPr="008808CC" w:rsidRDefault="00BC4809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>3. Draw and label a picture that summarizes Ernest Rutherford’s and James Chadwick’s model of the atom.</w:t>
            </w:r>
          </w:p>
          <w:p w:rsidR="00BC4809" w:rsidRPr="008808CC" w:rsidRDefault="00BC4809">
            <w:pPr>
              <w:spacing w:after="0"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>4. How did the author use biographical information about the scientist to explore our evolving understanding of atomic structure and function?</w:t>
            </w:r>
          </w:p>
        </w:tc>
      </w:tr>
      <w:bookmarkEnd w:id="0"/>
      <w:tr w:rsidR="005739B4" w:rsidRPr="008808CC" w:rsidTr="008808CC">
        <w:tc>
          <w:tcPr>
            <w:tcW w:w="2530" w:type="dxa"/>
            <w:shd w:val="clear" w:color="auto" w:fill="DBE5F1" w:themeFill="accent1" w:themeFillTint="33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5739B4" w:rsidRPr="008808CC" w:rsidRDefault="006536F9" w:rsidP="008808CC">
            <w:pPr>
              <w:jc w:val="center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  <w:b/>
              </w:rPr>
              <w:t>Writing Mode</w:t>
            </w:r>
          </w:p>
        </w:tc>
        <w:tc>
          <w:tcPr>
            <w:tcW w:w="9900" w:type="dxa"/>
            <w:gridSpan w:val="2"/>
            <w:shd w:val="clear" w:color="auto" w:fill="DBE5F1" w:themeFill="accent1" w:themeFillTint="33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5739B4" w:rsidRPr="008808CC" w:rsidRDefault="006536F9" w:rsidP="008808CC">
            <w:pPr>
              <w:jc w:val="center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  <w:b/>
              </w:rPr>
              <w:t>Writing Prompt</w:t>
            </w:r>
          </w:p>
        </w:tc>
      </w:tr>
      <w:tr w:rsidR="005739B4" w:rsidRPr="008808CC" w:rsidTr="00BC4809">
        <w:trPr>
          <w:trHeight w:val="1320"/>
        </w:trPr>
        <w:tc>
          <w:tcPr>
            <w:tcW w:w="2530" w:type="dxa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5739B4" w:rsidRPr="008808CC" w:rsidRDefault="006536F9" w:rsidP="008808C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>Argument</w:t>
            </w:r>
          </w:p>
        </w:tc>
        <w:tc>
          <w:tcPr>
            <w:tcW w:w="9900" w:type="dxa"/>
            <w:gridSpan w:val="2"/>
            <w:tcMar>
              <w:top w:w="100" w:type="dxa"/>
              <w:left w:w="105" w:type="dxa"/>
              <w:bottom w:w="100" w:type="dxa"/>
              <w:right w:w="105" w:type="dxa"/>
            </w:tcMar>
          </w:tcPr>
          <w:p w:rsidR="005739B4" w:rsidRPr="008808CC" w:rsidRDefault="006536F9" w:rsidP="008808CC">
            <w:pPr>
              <w:spacing w:line="240" w:lineRule="auto"/>
              <w:rPr>
                <w:rFonts w:ascii="Arial" w:hAnsi="Arial" w:cs="Arial"/>
              </w:rPr>
            </w:pPr>
            <w:r w:rsidRPr="008808CC">
              <w:rPr>
                <w:rFonts w:ascii="Arial" w:hAnsi="Arial" w:cs="Arial"/>
              </w:rPr>
              <w:t xml:space="preserve">Write an essay that develops an argument in response to this scientific question: How certain </w:t>
            </w:r>
            <w:proofErr w:type="gramStart"/>
            <w:r w:rsidRPr="008808CC">
              <w:rPr>
                <w:rFonts w:ascii="Arial" w:hAnsi="Arial" w:cs="Arial"/>
              </w:rPr>
              <w:t>is</w:t>
            </w:r>
            <w:proofErr w:type="gramEnd"/>
            <w:r w:rsidRPr="008808CC">
              <w:rPr>
                <w:rFonts w:ascii="Arial" w:hAnsi="Arial" w:cs="Arial"/>
              </w:rPr>
              <w:t xml:space="preserve"> our current understanding of atoms?</w:t>
            </w:r>
            <w:r w:rsidR="008808CC">
              <w:rPr>
                <w:rFonts w:ascii="Arial" w:hAnsi="Arial" w:cs="Arial"/>
              </w:rPr>
              <w:t xml:space="preserve">  Provide details from the text to support your claim.  Be sure to address a counterclaim.</w:t>
            </w:r>
          </w:p>
        </w:tc>
      </w:tr>
    </w:tbl>
    <w:p w:rsidR="008808CC" w:rsidRDefault="005E72E5">
      <w:pPr>
        <w:spacing w:line="240" w:lineRule="auto"/>
        <w:rPr>
          <w:rFonts w:ascii="Arial" w:hAnsi="Arial" w:cs="Arial"/>
          <w:sz w:val="20"/>
          <w:szCs w:val="20"/>
        </w:rPr>
      </w:pPr>
      <w:r w:rsidRPr="00E3796F">
        <w:rPr>
          <w:rFonts w:ascii="Arial" w:hAnsi="Arial" w:cs="Arial"/>
          <w:sz w:val="20"/>
          <w:szCs w:val="20"/>
        </w:rPr>
        <w:t xml:space="preserve">*Because these tasks apply across multiple grades, they are aligned to the College and Career Readiness Anchor Standards (CCRA).  R stands for Reading, W for Writing, SL for Speaking and Listening, and L for language. </w:t>
      </w:r>
    </w:p>
    <w:p w:rsidR="005E72E5" w:rsidRPr="005E72E5" w:rsidRDefault="005E72E5">
      <w:pPr>
        <w:spacing w:line="240" w:lineRule="auto"/>
        <w:rPr>
          <w:rFonts w:ascii="Arial" w:hAnsi="Arial" w:cs="Arial"/>
          <w:sz w:val="20"/>
          <w:szCs w:val="20"/>
        </w:rPr>
      </w:pPr>
    </w:p>
    <w:p w:rsidR="005739B4" w:rsidRPr="008808CC" w:rsidRDefault="006536F9">
      <w:pPr>
        <w:spacing w:line="240" w:lineRule="auto"/>
        <w:rPr>
          <w:rFonts w:ascii="Arial" w:hAnsi="Arial" w:cs="Arial"/>
        </w:rPr>
      </w:pPr>
      <w:r w:rsidRPr="008808CC">
        <w:rPr>
          <w:rFonts w:ascii="Arial" w:hAnsi="Arial" w:cs="Arial"/>
          <w:b/>
        </w:rPr>
        <w:t>Scaffolding and support for special education students, English language learners, and struggling readers:</w:t>
      </w:r>
    </w:p>
    <w:p w:rsidR="005739B4" w:rsidRPr="008808CC" w:rsidRDefault="006536F9">
      <w:pPr>
        <w:numPr>
          <w:ilvl w:val="0"/>
          <w:numId w:val="1"/>
        </w:numPr>
        <w:spacing w:line="240" w:lineRule="auto"/>
        <w:ind w:hanging="359"/>
        <w:rPr>
          <w:rFonts w:ascii="Arial" w:hAnsi="Arial" w:cs="Arial"/>
        </w:rPr>
      </w:pPr>
      <w:r w:rsidRPr="008808CC">
        <w:rPr>
          <w:rFonts w:ascii="Arial" w:hAnsi="Arial" w:cs="Arial"/>
        </w:rPr>
        <w:t>Have a clear reading purpose to help students focus more efficiently on the information they need to extract.</w:t>
      </w:r>
    </w:p>
    <w:p w:rsidR="005739B4" w:rsidRPr="008808CC" w:rsidRDefault="006536F9">
      <w:pPr>
        <w:numPr>
          <w:ilvl w:val="0"/>
          <w:numId w:val="1"/>
        </w:numPr>
        <w:spacing w:line="240" w:lineRule="auto"/>
        <w:ind w:hanging="359"/>
        <w:rPr>
          <w:rFonts w:ascii="Arial" w:hAnsi="Arial" w:cs="Arial"/>
        </w:rPr>
      </w:pPr>
      <w:r w:rsidRPr="008808CC">
        <w:rPr>
          <w:rFonts w:ascii="Arial" w:hAnsi="Arial" w:cs="Arial"/>
        </w:rPr>
        <w:t>Make sure students have the necessary background information before they are asked to read long texts.</w:t>
      </w:r>
    </w:p>
    <w:p w:rsidR="005739B4" w:rsidRPr="008808CC" w:rsidRDefault="006536F9">
      <w:pPr>
        <w:numPr>
          <w:ilvl w:val="0"/>
          <w:numId w:val="1"/>
        </w:numPr>
        <w:spacing w:line="240" w:lineRule="auto"/>
        <w:ind w:hanging="359"/>
        <w:rPr>
          <w:rFonts w:ascii="Arial" w:hAnsi="Arial" w:cs="Arial"/>
        </w:rPr>
      </w:pPr>
      <w:r w:rsidRPr="008808CC">
        <w:rPr>
          <w:rFonts w:ascii="Arial" w:hAnsi="Arial" w:cs="Arial"/>
        </w:rPr>
        <w:t>Pre-teach vocabulary</w:t>
      </w:r>
    </w:p>
    <w:p w:rsidR="005739B4" w:rsidRPr="008808CC" w:rsidRDefault="006536F9">
      <w:pPr>
        <w:numPr>
          <w:ilvl w:val="0"/>
          <w:numId w:val="1"/>
        </w:numPr>
        <w:spacing w:line="240" w:lineRule="auto"/>
        <w:ind w:hanging="359"/>
        <w:rPr>
          <w:rFonts w:ascii="Arial" w:hAnsi="Arial" w:cs="Arial"/>
        </w:rPr>
      </w:pPr>
      <w:r w:rsidRPr="008808CC">
        <w:rPr>
          <w:rFonts w:ascii="Arial" w:hAnsi="Arial" w:cs="Arial"/>
        </w:rPr>
        <w:t>Encourage students to read up about the topic beforehand, or discuss it at home with their parents.</w:t>
      </w:r>
    </w:p>
    <w:p w:rsidR="005739B4" w:rsidRPr="008808CC" w:rsidRDefault="006536F9">
      <w:pPr>
        <w:numPr>
          <w:ilvl w:val="0"/>
          <w:numId w:val="1"/>
        </w:numPr>
        <w:spacing w:line="240" w:lineRule="auto"/>
        <w:ind w:hanging="359"/>
        <w:rPr>
          <w:rFonts w:ascii="Arial" w:hAnsi="Arial" w:cs="Arial"/>
        </w:rPr>
      </w:pPr>
      <w:r w:rsidRPr="008808CC">
        <w:rPr>
          <w:rFonts w:ascii="Arial" w:hAnsi="Arial" w:cs="Arial"/>
        </w:rPr>
        <w:t>Have students predict the information they will find out in the text.</w:t>
      </w:r>
    </w:p>
    <w:p w:rsidR="005739B4" w:rsidRPr="008808CC" w:rsidRDefault="006536F9">
      <w:pPr>
        <w:numPr>
          <w:ilvl w:val="0"/>
          <w:numId w:val="1"/>
        </w:numPr>
        <w:spacing w:line="240" w:lineRule="auto"/>
        <w:ind w:hanging="359"/>
        <w:rPr>
          <w:rFonts w:ascii="Arial" w:hAnsi="Arial" w:cs="Arial"/>
        </w:rPr>
      </w:pPr>
      <w:r w:rsidRPr="008808CC">
        <w:rPr>
          <w:rFonts w:ascii="Arial" w:hAnsi="Arial" w:cs="Arial"/>
        </w:rPr>
        <w:t>Have students predict the vocabulary they will meet in the text</w:t>
      </w:r>
    </w:p>
    <w:p w:rsidR="005739B4" w:rsidRPr="008808CC" w:rsidRDefault="006536F9">
      <w:pPr>
        <w:numPr>
          <w:ilvl w:val="0"/>
          <w:numId w:val="1"/>
        </w:numPr>
        <w:spacing w:line="240" w:lineRule="auto"/>
        <w:ind w:hanging="359"/>
        <w:rPr>
          <w:rFonts w:ascii="Arial" w:hAnsi="Arial" w:cs="Arial"/>
        </w:rPr>
      </w:pPr>
      <w:r w:rsidRPr="008808CC">
        <w:rPr>
          <w:rFonts w:ascii="Arial" w:hAnsi="Arial" w:cs="Arial"/>
        </w:rPr>
        <w:t>Remind students of the importance of looking at headings, diagrams, and illustrations and their captions.</w:t>
      </w:r>
    </w:p>
    <w:p w:rsidR="005739B4" w:rsidRPr="008808CC" w:rsidRDefault="006536F9">
      <w:pPr>
        <w:spacing w:line="240" w:lineRule="auto"/>
        <w:rPr>
          <w:rFonts w:ascii="Arial" w:hAnsi="Arial" w:cs="Arial"/>
        </w:rPr>
      </w:pPr>
      <w:r w:rsidRPr="008808CC">
        <w:rPr>
          <w:rFonts w:ascii="Arial" w:hAnsi="Arial" w:cs="Arial"/>
          <w:b/>
        </w:rPr>
        <w:lastRenderedPageBreak/>
        <w:t>How this task supports the content standards for relevant subject area courses in this grade band</w:t>
      </w:r>
      <w:r w:rsidR="008808CC">
        <w:rPr>
          <w:rFonts w:ascii="Arial" w:hAnsi="Arial" w:cs="Arial"/>
          <w:b/>
        </w:rPr>
        <w:t>:</w:t>
      </w:r>
    </w:p>
    <w:p w:rsidR="005739B4" w:rsidRPr="008808CC" w:rsidRDefault="008808C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This text (</w:t>
      </w:r>
      <w:r w:rsidR="006536F9" w:rsidRPr="008808CC">
        <w:rPr>
          <w:rFonts w:ascii="Arial" w:hAnsi="Arial" w:cs="Arial"/>
        </w:rPr>
        <w:t>10 pages</w:t>
      </w:r>
      <w:r>
        <w:rPr>
          <w:rFonts w:ascii="Arial" w:hAnsi="Arial" w:cs="Arial"/>
        </w:rPr>
        <w:t xml:space="preserve"> long)</w:t>
      </w:r>
      <w:r w:rsidR="006536F9" w:rsidRPr="008808CC">
        <w:rPr>
          <w:rFonts w:ascii="Arial" w:hAnsi="Arial" w:cs="Arial"/>
        </w:rPr>
        <w:t xml:space="preserve"> is best suited to students of Chemistry and Physics.</w:t>
      </w:r>
    </w:p>
    <w:p w:rsidR="005739B4" w:rsidRPr="008808CC" w:rsidRDefault="006536F9">
      <w:pPr>
        <w:spacing w:line="240" w:lineRule="auto"/>
        <w:rPr>
          <w:rFonts w:ascii="Arial" w:hAnsi="Arial" w:cs="Arial"/>
        </w:rPr>
      </w:pPr>
      <w:r w:rsidRPr="008808CC">
        <w:rPr>
          <w:rFonts w:ascii="Arial" w:hAnsi="Arial" w:cs="Arial"/>
          <w:b/>
        </w:rPr>
        <w:t xml:space="preserve">CHEMISTRY </w:t>
      </w:r>
    </w:p>
    <w:p w:rsidR="005739B4" w:rsidRPr="008808CC" w:rsidRDefault="006536F9">
      <w:pPr>
        <w:spacing w:line="240" w:lineRule="auto"/>
        <w:rPr>
          <w:rFonts w:ascii="Arial" w:hAnsi="Arial" w:cs="Arial"/>
        </w:rPr>
      </w:pPr>
      <w:r w:rsidRPr="008808CC">
        <w:rPr>
          <w:rFonts w:ascii="Arial" w:hAnsi="Arial" w:cs="Arial"/>
        </w:rPr>
        <w:t>CLE 3221.1.1 Compare and contrast historical models of the atom.</w:t>
      </w:r>
    </w:p>
    <w:p w:rsidR="005739B4" w:rsidRPr="008808CC" w:rsidRDefault="006536F9">
      <w:pPr>
        <w:spacing w:line="240" w:lineRule="auto"/>
        <w:rPr>
          <w:rFonts w:ascii="Arial" w:hAnsi="Arial" w:cs="Arial"/>
        </w:rPr>
      </w:pPr>
      <w:r w:rsidRPr="008808CC">
        <w:rPr>
          <w:rFonts w:ascii="Arial" w:hAnsi="Arial" w:cs="Arial"/>
        </w:rPr>
        <w:t>CLE 3221.1.2 Analyze the organization of the modern periodic table.</w:t>
      </w:r>
    </w:p>
    <w:p w:rsidR="005739B4" w:rsidRPr="008808CC" w:rsidRDefault="006536F9">
      <w:pPr>
        <w:spacing w:line="240" w:lineRule="auto"/>
        <w:rPr>
          <w:rFonts w:ascii="Arial" w:hAnsi="Arial" w:cs="Arial"/>
        </w:rPr>
      </w:pPr>
      <w:r w:rsidRPr="008808CC">
        <w:rPr>
          <w:rFonts w:ascii="Arial" w:hAnsi="Arial" w:cs="Arial"/>
        </w:rPr>
        <w:t>CLE 3221.1.3 Describe an atom in terms of its composition and electron characteristics.</w:t>
      </w:r>
    </w:p>
    <w:p w:rsidR="005739B4" w:rsidRPr="008808CC" w:rsidRDefault="006536F9">
      <w:pPr>
        <w:spacing w:line="240" w:lineRule="auto"/>
        <w:rPr>
          <w:rFonts w:ascii="Arial" w:hAnsi="Arial" w:cs="Arial"/>
        </w:rPr>
      </w:pPr>
      <w:r w:rsidRPr="008808CC">
        <w:rPr>
          <w:rFonts w:ascii="Arial" w:hAnsi="Arial" w:cs="Arial"/>
          <w:b/>
        </w:rPr>
        <w:t>PHYSICS</w:t>
      </w:r>
    </w:p>
    <w:p w:rsidR="005739B4" w:rsidRPr="008808CC" w:rsidRDefault="006536F9">
      <w:pPr>
        <w:spacing w:line="240" w:lineRule="auto"/>
        <w:rPr>
          <w:rFonts w:ascii="Arial" w:hAnsi="Arial" w:cs="Arial"/>
        </w:rPr>
      </w:pPr>
      <w:r w:rsidRPr="008808CC">
        <w:rPr>
          <w:rFonts w:ascii="Arial" w:hAnsi="Arial" w:cs="Arial"/>
        </w:rPr>
        <w:t>CLE 3231.Inq.1 Recognize that science is a progressive endeavor that reevaluates and extends what is already accepted</w:t>
      </w:r>
    </w:p>
    <w:p w:rsidR="005739B4" w:rsidRPr="008808CC" w:rsidRDefault="006536F9">
      <w:pPr>
        <w:spacing w:line="240" w:lineRule="auto"/>
        <w:rPr>
          <w:rFonts w:ascii="Arial" w:hAnsi="Arial" w:cs="Arial"/>
        </w:rPr>
      </w:pPr>
      <w:r w:rsidRPr="008808CC">
        <w:rPr>
          <w:rFonts w:ascii="Arial" w:hAnsi="Arial" w:cs="Arial"/>
        </w:rPr>
        <w:t>CLE 3231.Inq.5 Compare experimental evidence and conclusions with those drawn by others about the same testable question.</w:t>
      </w:r>
    </w:p>
    <w:p w:rsidR="005739B4" w:rsidRPr="008808CC" w:rsidRDefault="006536F9">
      <w:pPr>
        <w:spacing w:line="240" w:lineRule="auto"/>
        <w:rPr>
          <w:rFonts w:ascii="Arial" w:hAnsi="Arial" w:cs="Arial"/>
        </w:rPr>
      </w:pPr>
      <w:r w:rsidRPr="008808CC">
        <w:rPr>
          <w:rFonts w:ascii="Arial" w:hAnsi="Arial" w:cs="Arial"/>
        </w:rPr>
        <w:t>CLE 3231.Inq.6 Communicate and defend scientific findings</w:t>
      </w:r>
    </w:p>
    <w:p w:rsidR="005739B4" w:rsidRPr="008808CC" w:rsidRDefault="006536F9">
      <w:pPr>
        <w:spacing w:line="240" w:lineRule="auto"/>
        <w:rPr>
          <w:rFonts w:ascii="Arial" w:hAnsi="Arial" w:cs="Arial"/>
        </w:rPr>
      </w:pPr>
      <w:r w:rsidRPr="008808CC">
        <w:rPr>
          <w:rFonts w:ascii="Arial" w:hAnsi="Arial" w:cs="Arial"/>
        </w:rPr>
        <w:t>CLE 3231.T/E.4 Describe the dynamic interplay among science, technology, and engineering within living, earth-space, and physical systems</w:t>
      </w:r>
    </w:p>
    <w:p w:rsidR="005739B4" w:rsidRPr="008808CC" w:rsidRDefault="006536F9">
      <w:pPr>
        <w:spacing w:line="240" w:lineRule="auto"/>
        <w:rPr>
          <w:rFonts w:ascii="Arial" w:hAnsi="Arial" w:cs="Arial"/>
        </w:rPr>
      </w:pPr>
      <w:r w:rsidRPr="008808CC">
        <w:rPr>
          <w:rFonts w:ascii="Arial" w:hAnsi="Arial" w:cs="Arial"/>
        </w:rPr>
        <w:t>CLE 3231.6.1 Investigate the properties and structure of the atom.</w:t>
      </w:r>
    </w:p>
    <w:p w:rsidR="005739B4" w:rsidRPr="008808CC" w:rsidRDefault="006536F9">
      <w:pPr>
        <w:spacing w:line="240" w:lineRule="auto"/>
        <w:rPr>
          <w:rFonts w:ascii="Arial" w:hAnsi="Arial" w:cs="Arial"/>
        </w:rPr>
      </w:pPr>
      <w:proofErr w:type="gramStart"/>
      <w:r w:rsidRPr="008808CC">
        <w:rPr>
          <w:rFonts w:ascii="Arial" w:hAnsi="Arial" w:cs="Arial"/>
        </w:rPr>
        <w:t>CLE 3231.6.2 Investigate properties of the quantum theory.</w:t>
      </w:r>
      <w:proofErr w:type="gramEnd"/>
    </w:p>
    <w:p w:rsidR="005739B4" w:rsidRPr="008808CC" w:rsidRDefault="005739B4">
      <w:pPr>
        <w:rPr>
          <w:rFonts w:ascii="Arial" w:hAnsi="Arial" w:cs="Arial"/>
        </w:rPr>
      </w:pPr>
      <w:bookmarkStart w:id="1" w:name="h.gjdgxs" w:colFirst="0" w:colLast="0"/>
      <w:bookmarkEnd w:id="1"/>
    </w:p>
    <w:sectPr w:rsidR="005739B4" w:rsidRPr="008808CC" w:rsidSect="00BC4809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6DC"/>
    <w:multiLevelType w:val="multilevel"/>
    <w:tmpl w:val="6FE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72EBD"/>
    <w:multiLevelType w:val="multilevel"/>
    <w:tmpl w:val="8336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D0D03"/>
    <w:multiLevelType w:val="multilevel"/>
    <w:tmpl w:val="E2C6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3B39F7"/>
    <w:multiLevelType w:val="multilevel"/>
    <w:tmpl w:val="FA46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24861"/>
    <w:multiLevelType w:val="multilevel"/>
    <w:tmpl w:val="00FC2B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665C30A2"/>
    <w:multiLevelType w:val="multilevel"/>
    <w:tmpl w:val="F8BCDF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>
    <w:nsid w:val="68C060CE"/>
    <w:multiLevelType w:val="multilevel"/>
    <w:tmpl w:val="F810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4A0274"/>
    <w:multiLevelType w:val="multilevel"/>
    <w:tmpl w:val="7DF487E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5739B4"/>
    <w:rsid w:val="0030122E"/>
    <w:rsid w:val="00542E30"/>
    <w:rsid w:val="005739B4"/>
    <w:rsid w:val="005E72E5"/>
    <w:rsid w:val="006536F9"/>
    <w:rsid w:val="008808CC"/>
    <w:rsid w:val="008E7E58"/>
    <w:rsid w:val="009B1398"/>
    <w:rsid w:val="00BC4809"/>
    <w:rsid w:val="00C059B4"/>
    <w:rsid w:val="00D67DDF"/>
    <w:rsid w:val="00E26BFB"/>
    <w:rsid w:val="00F23A99"/>
    <w:rsid w:val="00F5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E30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rsid w:val="00542E30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542E30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542E30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542E30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542E30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542E3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42E30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542E3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8808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08C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26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CCRA/R/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CCRA/R/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CCRA/R/1/" TargetMode="External"/><Relationship Id="rId11" Type="http://schemas.openxmlformats.org/officeDocument/2006/relationships/hyperlink" Target="http://www.corestandards.org/ELA-Literacy/CCRA/W/4/" TargetMode="External"/><Relationship Id="rId5" Type="http://schemas.openxmlformats.org/officeDocument/2006/relationships/hyperlink" Target="http://www.amazon.com/A-Short-History-Nearly-Everything/dp/076790818X" TargetMode="External"/><Relationship Id="rId10" Type="http://schemas.openxmlformats.org/officeDocument/2006/relationships/hyperlink" Target="http://www.corestandards.org/ELA-Literacy/CCRA/W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CCRA/R/7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11-CCR Science.Atomic Structure.docx</vt:lpstr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11-CCR Science.Atomic Structure.docx</dc:title>
  <dc:creator>Kalee Barbis</dc:creator>
  <cp:lastModifiedBy>Lior Klirs</cp:lastModifiedBy>
  <cp:revision>9</cp:revision>
  <dcterms:created xsi:type="dcterms:W3CDTF">2013-08-06T13:33:00Z</dcterms:created>
  <dcterms:modified xsi:type="dcterms:W3CDTF">2013-08-26T14:23:00Z</dcterms:modified>
</cp:coreProperties>
</file>