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3A973" w14:textId="77777777" w:rsidR="004F23DD" w:rsidRDefault="00BC54FC">
      <w:pPr>
        <w:jc w:val="center"/>
        <w:rPr>
          <w:b/>
          <w:sz w:val="28"/>
          <w:szCs w:val="28"/>
          <w:u w:val="single"/>
        </w:rPr>
      </w:pPr>
      <w:r>
        <w:rPr>
          <w:b/>
          <w:sz w:val="28"/>
          <w:szCs w:val="28"/>
          <w:u w:val="single"/>
        </w:rPr>
        <w:t>Pre-K Professional Learning Program Lesson Plan</w:t>
      </w:r>
    </w:p>
    <w:p w14:paraId="37D870CD" w14:textId="77777777" w:rsidR="004F23DD" w:rsidRDefault="004F23DD"/>
    <w:tbl>
      <w:tblPr>
        <w:tblStyle w:val="a7"/>
        <w:tblW w:w="10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0"/>
        <w:gridCol w:w="7800"/>
      </w:tblGrid>
      <w:tr w:rsidR="004F23DD" w14:paraId="5560061F" w14:textId="77777777" w:rsidTr="00EF2DBF">
        <w:trPr>
          <w:trHeight w:val="520"/>
        </w:trPr>
        <w:tc>
          <w:tcPr>
            <w:tcW w:w="3030" w:type="dxa"/>
            <w:shd w:val="clear" w:color="auto" w:fill="D9D9D9" w:themeFill="background1" w:themeFillShade="D9"/>
          </w:tcPr>
          <w:p w14:paraId="056C4204" w14:textId="77777777" w:rsidR="004F23DD" w:rsidRPr="00EF2DBF" w:rsidRDefault="00BC54FC">
            <w:pPr>
              <w:rPr>
                <w:b/>
              </w:rPr>
            </w:pPr>
            <w:r w:rsidRPr="00EF2DBF">
              <w:rPr>
                <w:b/>
              </w:rPr>
              <w:t>Content Area:</w:t>
            </w:r>
          </w:p>
        </w:tc>
        <w:tc>
          <w:tcPr>
            <w:tcW w:w="7800" w:type="dxa"/>
            <w:shd w:val="clear" w:color="auto" w:fill="D9D9D9" w:themeFill="background1" w:themeFillShade="D9"/>
          </w:tcPr>
          <w:p w14:paraId="252D4941" w14:textId="77777777" w:rsidR="004F23DD" w:rsidRPr="00EF2DBF" w:rsidRDefault="00BC54FC">
            <w:pPr>
              <w:rPr>
                <w:b/>
              </w:rPr>
            </w:pPr>
            <w:r w:rsidRPr="00EF2DBF">
              <w:rPr>
                <w:b/>
              </w:rPr>
              <w:t>Math – Counting to Match Quantity or Numeral</w:t>
            </w:r>
          </w:p>
        </w:tc>
      </w:tr>
      <w:tr w:rsidR="004F23DD" w14:paraId="240F0D72" w14:textId="77777777" w:rsidTr="00EF2DBF">
        <w:trPr>
          <w:trHeight w:val="480"/>
        </w:trPr>
        <w:tc>
          <w:tcPr>
            <w:tcW w:w="3030" w:type="dxa"/>
            <w:shd w:val="clear" w:color="auto" w:fill="D9D9D9" w:themeFill="background1" w:themeFillShade="D9"/>
          </w:tcPr>
          <w:p w14:paraId="5FD7C65A" w14:textId="77777777" w:rsidR="004F23DD" w:rsidRPr="00EF2DBF" w:rsidRDefault="00BC54FC">
            <w:pPr>
              <w:rPr>
                <w:b/>
              </w:rPr>
            </w:pPr>
            <w:r w:rsidRPr="00EF2DBF">
              <w:rPr>
                <w:b/>
              </w:rPr>
              <w:t xml:space="preserve">Lesson Title: </w:t>
            </w:r>
          </w:p>
        </w:tc>
        <w:tc>
          <w:tcPr>
            <w:tcW w:w="7800" w:type="dxa"/>
            <w:shd w:val="clear" w:color="auto" w:fill="D9D9D9" w:themeFill="background1" w:themeFillShade="D9"/>
          </w:tcPr>
          <w:p w14:paraId="73E14488" w14:textId="77777777" w:rsidR="004F23DD" w:rsidRPr="00EF2DBF" w:rsidRDefault="00BC54FC">
            <w:pPr>
              <w:rPr>
                <w:b/>
              </w:rPr>
            </w:pPr>
            <w:r w:rsidRPr="00EF2DBF">
              <w:rPr>
                <w:b/>
              </w:rPr>
              <w:t xml:space="preserve">Pizza Party </w:t>
            </w:r>
          </w:p>
        </w:tc>
      </w:tr>
      <w:tr w:rsidR="004F23DD" w14:paraId="67FD3579" w14:textId="77777777" w:rsidTr="00F54112">
        <w:trPr>
          <w:trHeight w:val="340"/>
        </w:trPr>
        <w:tc>
          <w:tcPr>
            <w:tcW w:w="3030" w:type="dxa"/>
          </w:tcPr>
          <w:p w14:paraId="70838196" w14:textId="77777777" w:rsidR="004F23DD" w:rsidRDefault="00BC54FC">
            <w:pPr>
              <w:rPr>
                <w:b/>
              </w:rPr>
            </w:pPr>
            <w:r>
              <w:rPr>
                <w:b/>
              </w:rPr>
              <w:t>Time Frame/Lesson Length:</w:t>
            </w:r>
          </w:p>
        </w:tc>
        <w:tc>
          <w:tcPr>
            <w:tcW w:w="7800" w:type="dxa"/>
          </w:tcPr>
          <w:p w14:paraId="000F5A06" w14:textId="77777777" w:rsidR="004F23DD" w:rsidRDefault="00BC54FC">
            <w:r>
              <w:t xml:space="preserve">10-15 mins </w:t>
            </w:r>
          </w:p>
        </w:tc>
      </w:tr>
      <w:tr w:rsidR="004F23DD" w14:paraId="2E816267" w14:textId="77777777">
        <w:trPr>
          <w:trHeight w:val="480"/>
        </w:trPr>
        <w:tc>
          <w:tcPr>
            <w:tcW w:w="3030" w:type="dxa"/>
          </w:tcPr>
          <w:p w14:paraId="77F963FB" w14:textId="77777777" w:rsidR="004F23DD" w:rsidRDefault="00BC54FC">
            <w:pPr>
              <w:rPr>
                <w:b/>
              </w:rPr>
            </w:pPr>
            <w:r>
              <w:rPr>
                <w:b/>
              </w:rPr>
              <w:t xml:space="preserve">Lesson Setting: </w:t>
            </w:r>
          </w:p>
        </w:tc>
        <w:tc>
          <w:tcPr>
            <w:tcW w:w="7800" w:type="dxa"/>
          </w:tcPr>
          <w:p w14:paraId="357D99C8" w14:textId="77777777" w:rsidR="004F23DD" w:rsidRDefault="00BC54FC">
            <w:bookmarkStart w:id="0" w:name="_heading=h.gjdgxs" w:colFirst="0" w:colLast="0"/>
            <w:bookmarkEnd w:id="0"/>
            <w:r>
              <w:t xml:space="preserve">This lesson can take place at a table or on a rug area. Students will need to have enough room to have a “pizza” of their own, but be close enough with peers to share “toppings”. </w:t>
            </w:r>
          </w:p>
        </w:tc>
      </w:tr>
      <w:tr w:rsidR="004F23DD" w14:paraId="38F72B4B" w14:textId="77777777">
        <w:trPr>
          <w:trHeight w:val="480"/>
        </w:trPr>
        <w:tc>
          <w:tcPr>
            <w:tcW w:w="3030" w:type="dxa"/>
          </w:tcPr>
          <w:p w14:paraId="34A8CD9B" w14:textId="77777777" w:rsidR="004F23DD" w:rsidRDefault="00BC54FC">
            <w:pPr>
              <w:rPr>
                <w:b/>
              </w:rPr>
            </w:pPr>
            <w:r>
              <w:rPr>
                <w:b/>
              </w:rPr>
              <w:t>Grouping of Students</w:t>
            </w:r>
          </w:p>
        </w:tc>
        <w:tc>
          <w:tcPr>
            <w:tcW w:w="7800" w:type="dxa"/>
          </w:tcPr>
          <w:p w14:paraId="4AE47206" w14:textId="6DC9A6CF" w:rsidR="004F23DD" w:rsidRDefault="00BC54FC">
            <w:bookmarkStart w:id="1" w:name="_heading=h.30j0zll" w:colFirst="0" w:colLast="0"/>
            <w:bookmarkEnd w:id="1"/>
            <w:r>
              <w:t xml:space="preserve">Small groups of 4-5 students are recommended for teaching this lesson. Students should be grouped homogeneously </w:t>
            </w:r>
            <w:r w:rsidR="00EF2DBF">
              <w:t xml:space="preserve">(similar ability level) </w:t>
            </w:r>
            <w:r>
              <w:t xml:space="preserve">for this lesson so that teachers can choose the numerals or amounts in which that group of students is working on, without being boring or frustrating for any students involved. </w:t>
            </w:r>
          </w:p>
        </w:tc>
      </w:tr>
    </w:tbl>
    <w:p w14:paraId="7D44B149" w14:textId="77777777" w:rsidR="004F23DD" w:rsidRDefault="004F23DD"/>
    <w:p w14:paraId="4F5243F1" w14:textId="77777777" w:rsidR="004F23DD" w:rsidRDefault="004F23DD"/>
    <w:tbl>
      <w:tblPr>
        <w:tblStyle w:val="a8"/>
        <w:tblW w:w="10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1"/>
        <w:gridCol w:w="7822"/>
      </w:tblGrid>
      <w:tr w:rsidR="004F23DD" w14:paraId="24FA5540" w14:textId="77777777">
        <w:trPr>
          <w:trHeight w:val="500"/>
        </w:trPr>
        <w:tc>
          <w:tcPr>
            <w:tcW w:w="3021" w:type="dxa"/>
          </w:tcPr>
          <w:p w14:paraId="2205494C" w14:textId="77777777" w:rsidR="004F23DD" w:rsidRDefault="00BC54FC">
            <w:pPr>
              <w:rPr>
                <w:b/>
              </w:rPr>
            </w:pPr>
            <w:r>
              <w:rPr>
                <w:b/>
              </w:rPr>
              <w:t>Lesson Objective:</w:t>
            </w:r>
          </w:p>
        </w:tc>
        <w:tc>
          <w:tcPr>
            <w:tcW w:w="7822" w:type="dxa"/>
          </w:tcPr>
          <w:p w14:paraId="3FD9ACCB" w14:textId="77777777" w:rsidR="004F23DD" w:rsidRDefault="00BC54FC">
            <w:r>
              <w:t xml:space="preserve">Students will count an amount of toppings to match a given quantity or numeral. </w:t>
            </w:r>
          </w:p>
          <w:p w14:paraId="1CC6CCD4" w14:textId="77777777" w:rsidR="004F23DD" w:rsidRDefault="004F23DD"/>
          <w:p w14:paraId="11AC95C5" w14:textId="6AC11D10" w:rsidR="004F23DD" w:rsidRDefault="00BC54FC">
            <w:pPr>
              <w:rPr>
                <w:i/>
              </w:rPr>
            </w:pPr>
            <w:r>
              <w:rPr>
                <w:i/>
              </w:rPr>
              <w:t>Student</w:t>
            </w:r>
            <w:r w:rsidR="00F54112">
              <w:rPr>
                <w:i/>
              </w:rPr>
              <w:t>-</w:t>
            </w:r>
            <w:r>
              <w:rPr>
                <w:i/>
              </w:rPr>
              <w:t xml:space="preserve">Friendly: I can count to match a quantity. </w:t>
            </w:r>
          </w:p>
        </w:tc>
      </w:tr>
      <w:tr w:rsidR="004F23DD" w14:paraId="582AAB2D" w14:textId="77777777">
        <w:trPr>
          <w:trHeight w:val="980"/>
        </w:trPr>
        <w:tc>
          <w:tcPr>
            <w:tcW w:w="3021" w:type="dxa"/>
          </w:tcPr>
          <w:p w14:paraId="32A531F2" w14:textId="77777777" w:rsidR="004F23DD" w:rsidRDefault="00BC54FC">
            <w:pPr>
              <w:rPr>
                <w:b/>
              </w:rPr>
            </w:pPr>
            <w:r>
              <w:rPr>
                <w:b/>
              </w:rPr>
              <w:t>Aligned Standard(s):</w:t>
            </w:r>
          </w:p>
          <w:p w14:paraId="0679E583" w14:textId="77777777" w:rsidR="004F23DD" w:rsidRDefault="00BC54FC">
            <w:pPr>
              <w:rPr>
                <w:b/>
              </w:rPr>
            </w:pPr>
            <w:r>
              <w:rPr>
                <w:b/>
              </w:rPr>
              <w:t>(TN-ELDS)</w:t>
            </w:r>
          </w:p>
        </w:tc>
        <w:tc>
          <w:tcPr>
            <w:tcW w:w="7822" w:type="dxa"/>
          </w:tcPr>
          <w:p w14:paraId="0D6688D7" w14:textId="77777777" w:rsidR="004F23DD" w:rsidRDefault="00BC54FC">
            <w:pPr>
              <w:rPr>
                <w:i/>
              </w:rPr>
            </w:pPr>
            <w:r>
              <w:t>-</w:t>
            </w:r>
            <w:proofErr w:type="gramStart"/>
            <w:r>
              <w:t>PK.CC.B.</w:t>
            </w:r>
            <w:proofErr w:type="gramEnd"/>
            <w:r>
              <w:t xml:space="preserve">5 </w:t>
            </w:r>
            <w:r>
              <w:rPr>
                <w:i/>
              </w:rPr>
              <w:t>Understand that a number represents a corresponding quantity.</w:t>
            </w:r>
          </w:p>
          <w:p w14:paraId="319C6710" w14:textId="77777777" w:rsidR="004F23DD" w:rsidRDefault="00BC54FC">
            <w:pPr>
              <w:rPr>
                <w:i/>
              </w:rPr>
            </w:pPr>
            <w:r>
              <w:rPr>
                <w:i/>
              </w:rPr>
              <w:t>-</w:t>
            </w:r>
            <w:proofErr w:type="gramStart"/>
            <w:r>
              <w:t>PK.CC.B.</w:t>
            </w:r>
            <w:proofErr w:type="gramEnd"/>
            <w:r>
              <w:t xml:space="preserve">5b. </w:t>
            </w:r>
            <w:r>
              <w:rPr>
                <w:i/>
              </w:rPr>
              <w:t>Given a number from 1-10, count out that many objects.</w:t>
            </w:r>
          </w:p>
        </w:tc>
      </w:tr>
      <w:tr w:rsidR="004F23DD" w14:paraId="4498B59F" w14:textId="77777777">
        <w:trPr>
          <w:trHeight w:val="460"/>
        </w:trPr>
        <w:tc>
          <w:tcPr>
            <w:tcW w:w="3021" w:type="dxa"/>
          </w:tcPr>
          <w:p w14:paraId="77F5B96E" w14:textId="77777777" w:rsidR="004F23DD" w:rsidRDefault="00BC54FC">
            <w:pPr>
              <w:rPr>
                <w:b/>
              </w:rPr>
            </w:pPr>
            <w:r>
              <w:rPr>
                <w:b/>
              </w:rPr>
              <w:t xml:space="preserve">Assessment Method: </w:t>
            </w:r>
          </w:p>
        </w:tc>
        <w:tc>
          <w:tcPr>
            <w:tcW w:w="7822" w:type="dxa"/>
          </w:tcPr>
          <w:p w14:paraId="28D7BA3B" w14:textId="77777777" w:rsidR="004F23DD" w:rsidRDefault="00BC54FC">
            <w:r>
              <w:t xml:space="preserve">The teacher will use a simple rubric to identify which given quantities that a student was able to correctly match. A sample rubric can be found below. </w:t>
            </w:r>
          </w:p>
          <w:p w14:paraId="77103A47" w14:textId="77777777" w:rsidR="004F23DD" w:rsidRDefault="004F23DD"/>
        </w:tc>
      </w:tr>
    </w:tbl>
    <w:p w14:paraId="317C6A1B" w14:textId="77777777" w:rsidR="004F23DD" w:rsidRDefault="004F23DD"/>
    <w:tbl>
      <w:tblPr>
        <w:tblStyle w:val="a9"/>
        <w:tblW w:w="10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6"/>
        <w:gridCol w:w="7836"/>
      </w:tblGrid>
      <w:tr w:rsidR="00F54112" w14:paraId="522ACC24" w14:textId="77777777">
        <w:trPr>
          <w:trHeight w:val="1000"/>
        </w:trPr>
        <w:tc>
          <w:tcPr>
            <w:tcW w:w="3026" w:type="dxa"/>
          </w:tcPr>
          <w:p w14:paraId="7E4070E7" w14:textId="6578F1B6" w:rsidR="00F54112" w:rsidRDefault="00F54112" w:rsidP="00F54112">
            <w:pPr>
              <w:rPr>
                <w:b/>
              </w:rPr>
            </w:pPr>
            <w:r>
              <w:rPr>
                <w:b/>
              </w:rPr>
              <w:t>Background Knowledge:</w:t>
            </w:r>
          </w:p>
        </w:tc>
        <w:tc>
          <w:tcPr>
            <w:tcW w:w="7836" w:type="dxa"/>
          </w:tcPr>
          <w:p w14:paraId="09385BEA" w14:textId="6BDDB3FF" w:rsidR="00F54112" w:rsidRDefault="00F54112" w:rsidP="00F54112">
            <w:pPr>
              <w:rPr>
                <w:i/>
              </w:rPr>
            </w:pPr>
            <w:r>
              <w:t>Students should have practiced counting to match to a quantity using manipulatives prior to this lesson. Students should have been introduced to numerals and their connection to quantity prior to this lesson. This lesson is a fun way to help children continue</w:t>
            </w:r>
            <w:bookmarkStart w:id="2" w:name="_GoBack"/>
            <w:bookmarkEnd w:id="2"/>
            <w:r>
              <w:t xml:space="preserve"> practicing counting, as well as to grow more understanding of numeral and quantity relationships. </w:t>
            </w:r>
          </w:p>
        </w:tc>
      </w:tr>
      <w:tr w:rsidR="004F23DD" w14:paraId="5D7BC330" w14:textId="77777777">
        <w:trPr>
          <w:trHeight w:val="1000"/>
        </w:trPr>
        <w:tc>
          <w:tcPr>
            <w:tcW w:w="3026" w:type="dxa"/>
          </w:tcPr>
          <w:p w14:paraId="0CFF6361" w14:textId="77777777" w:rsidR="004F23DD" w:rsidRDefault="00BC54FC">
            <w:pPr>
              <w:rPr>
                <w:b/>
              </w:rPr>
            </w:pPr>
            <w:r>
              <w:rPr>
                <w:b/>
              </w:rPr>
              <w:t>Intentional Vocabulary:</w:t>
            </w:r>
          </w:p>
        </w:tc>
        <w:tc>
          <w:tcPr>
            <w:tcW w:w="7836" w:type="dxa"/>
          </w:tcPr>
          <w:p w14:paraId="3C944459" w14:textId="77777777" w:rsidR="004F23DD" w:rsidRDefault="00BC54FC">
            <w:r>
              <w:rPr>
                <w:i/>
              </w:rPr>
              <w:t xml:space="preserve">Quantity- </w:t>
            </w:r>
            <w:r>
              <w:t xml:space="preserve">the amount of something </w:t>
            </w:r>
          </w:p>
          <w:p w14:paraId="1F0EE872" w14:textId="77777777" w:rsidR="004F23DD" w:rsidRDefault="00BC54FC">
            <w:r>
              <w:rPr>
                <w:i/>
              </w:rPr>
              <w:t>Numeral</w:t>
            </w:r>
            <w:r>
              <w:t xml:space="preserve">- a number </w:t>
            </w:r>
          </w:p>
          <w:p w14:paraId="19F8164A" w14:textId="0DF4557F" w:rsidR="004F23DD" w:rsidRDefault="00BC54FC">
            <w:r>
              <w:t xml:space="preserve">These vocabulary words should be intentionally taught to students when learning about numeral and quantity and reviewed with each time playing the game or each new activity using the concepts. I recommend to use the materials from each new lesson to show the concept in a way that is relevant </w:t>
            </w:r>
            <w:r>
              <w:lastRenderedPageBreak/>
              <w:t>to the current lesson. For example, demonstrate with the pizzas and toppings to demonstrate the vocabulary for this lesson.</w:t>
            </w:r>
          </w:p>
        </w:tc>
      </w:tr>
      <w:tr w:rsidR="004F23DD" w14:paraId="570FF9C8" w14:textId="77777777">
        <w:trPr>
          <w:trHeight w:val="940"/>
        </w:trPr>
        <w:tc>
          <w:tcPr>
            <w:tcW w:w="3026" w:type="dxa"/>
          </w:tcPr>
          <w:p w14:paraId="6FFBEC04" w14:textId="77777777" w:rsidR="004F23DD" w:rsidRDefault="00BC54FC">
            <w:pPr>
              <w:rPr>
                <w:b/>
              </w:rPr>
            </w:pPr>
            <w:r>
              <w:rPr>
                <w:b/>
              </w:rPr>
              <w:lastRenderedPageBreak/>
              <w:t>Materials Needed:</w:t>
            </w:r>
          </w:p>
        </w:tc>
        <w:tc>
          <w:tcPr>
            <w:tcW w:w="7836" w:type="dxa"/>
          </w:tcPr>
          <w:p w14:paraId="2E9A3EA7" w14:textId="2CE35931" w:rsidR="004F23DD" w:rsidRDefault="00BC54FC" w:rsidP="00F54112">
            <w:pPr>
              <w:pStyle w:val="ListParagraph"/>
              <w:numPr>
                <w:ilvl w:val="0"/>
                <w:numId w:val="4"/>
              </w:numPr>
            </w:pPr>
            <w:r>
              <w:t>Pizza Cards- These can be found</w:t>
            </w:r>
            <w:r w:rsidR="00F54112">
              <w:t xml:space="preserve"> attached</w:t>
            </w:r>
            <w:r>
              <w:t xml:space="preserve"> below. I recommend to print in color and laminate for continued use. </w:t>
            </w:r>
          </w:p>
          <w:p w14:paraId="6E626767" w14:textId="04F59042" w:rsidR="004F23DD" w:rsidRDefault="00BC54FC" w:rsidP="00F54112">
            <w:pPr>
              <w:pStyle w:val="ListParagraph"/>
              <w:numPr>
                <w:ilvl w:val="0"/>
                <w:numId w:val="4"/>
              </w:numPr>
            </w:pPr>
            <w:r>
              <w:t xml:space="preserve">Toppings Pieces – These can be found </w:t>
            </w:r>
            <w:r w:rsidR="00F54112">
              <w:t xml:space="preserve">attached </w:t>
            </w:r>
            <w:r>
              <w:t xml:space="preserve">below. I recommend to print in color and laminate for continued use. </w:t>
            </w:r>
          </w:p>
          <w:p w14:paraId="3B7F8FEB" w14:textId="3CBDA086" w:rsidR="004F23DD" w:rsidRDefault="00BC54FC" w:rsidP="00F54112">
            <w:pPr>
              <w:pStyle w:val="ListParagraph"/>
              <w:numPr>
                <w:ilvl w:val="0"/>
                <w:numId w:val="4"/>
              </w:numPr>
            </w:pPr>
            <w:r>
              <w:t xml:space="preserve">Order </w:t>
            </w:r>
            <w:proofErr w:type="gramStart"/>
            <w:r>
              <w:t xml:space="preserve">Cards  </w:t>
            </w:r>
            <w:r w:rsidR="00F54112">
              <w:t>(</w:t>
            </w:r>
            <w:proofErr w:type="gramEnd"/>
            <w:r>
              <w:t xml:space="preserve">Example cards </w:t>
            </w:r>
            <w:r w:rsidR="00F54112">
              <w:t>are attached</w:t>
            </w:r>
            <w:r>
              <w:t xml:space="preserve"> below for reference</w:t>
            </w:r>
            <w:r w:rsidR="00F54112">
              <w:t>)</w:t>
            </w:r>
          </w:p>
          <w:p w14:paraId="5025D959" w14:textId="3F25DBBB" w:rsidR="00F54112" w:rsidRDefault="00F54112" w:rsidP="00F54112">
            <w:pPr>
              <w:pStyle w:val="ListParagraph"/>
              <w:numPr>
                <w:ilvl w:val="0"/>
                <w:numId w:val="4"/>
              </w:numPr>
            </w:pPr>
            <w:r>
              <w:t>Assessment Rubric (sample assessment is attached)</w:t>
            </w:r>
          </w:p>
        </w:tc>
      </w:tr>
      <w:tr w:rsidR="00F54112" w14:paraId="60F6CF97" w14:textId="77777777">
        <w:trPr>
          <w:trHeight w:val="940"/>
        </w:trPr>
        <w:tc>
          <w:tcPr>
            <w:tcW w:w="3026" w:type="dxa"/>
          </w:tcPr>
          <w:p w14:paraId="18AD4681" w14:textId="77777777" w:rsidR="00F54112" w:rsidRDefault="00F54112" w:rsidP="00F54112">
            <w:pPr>
              <w:pBdr>
                <w:top w:val="nil"/>
                <w:left w:val="nil"/>
                <w:bottom w:val="nil"/>
                <w:right w:val="nil"/>
                <w:between w:val="nil"/>
              </w:pBdr>
              <w:rPr>
                <w:rFonts w:ascii="Times New Roman" w:eastAsia="Times New Roman" w:hAnsi="Times New Roman" w:cs="Times New Roman"/>
                <w:color w:val="000000"/>
              </w:rPr>
            </w:pPr>
            <w:r>
              <w:rPr>
                <w:b/>
                <w:color w:val="000000"/>
              </w:rPr>
              <w:t>Considerations for Learning:</w:t>
            </w:r>
          </w:p>
          <w:p w14:paraId="4A768EFD" w14:textId="77777777" w:rsidR="00F54112" w:rsidRDefault="00F54112" w:rsidP="00F54112">
            <w:r>
              <w:rPr>
                <w:i/>
                <w:color w:val="000000"/>
              </w:rPr>
              <w:t>possible challenges, management issues, and safety considerations</w:t>
            </w:r>
          </w:p>
          <w:p w14:paraId="388E3ED9" w14:textId="77777777" w:rsidR="00F54112" w:rsidRDefault="00F54112" w:rsidP="00F54112">
            <w:pPr>
              <w:rPr>
                <w:b/>
              </w:rPr>
            </w:pPr>
          </w:p>
        </w:tc>
        <w:tc>
          <w:tcPr>
            <w:tcW w:w="7836" w:type="dxa"/>
          </w:tcPr>
          <w:p w14:paraId="41586EBB" w14:textId="77777777" w:rsidR="00F54112" w:rsidRDefault="00F54112" w:rsidP="00F54112">
            <w:r>
              <w:t xml:space="preserve">Having multiple toppings on a pizza may be overwhelming to some learners. Choose simple cards to begin playing the game and assure everyone has an understanding before adding more complex cards with multiple toppings or larger amounts. Some students may need assistance to choose a card and to share their card with peers. Some students may need assistance to count toppings onto their pizza card in the correct quantity. Some students may have a difficult time controlling their bodies and waiting on peers to complete their pizzas. For this issue, you can ask all students to give two thumbs on their laps to show that they are finished with their order. </w:t>
            </w:r>
          </w:p>
          <w:p w14:paraId="440DD024" w14:textId="77777777" w:rsidR="00F54112" w:rsidRDefault="00F54112" w:rsidP="00F54112"/>
        </w:tc>
      </w:tr>
    </w:tbl>
    <w:p w14:paraId="127D5B89" w14:textId="77777777" w:rsidR="004F23DD" w:rsidRDefault="004F23DD"/>
    <w:tbl>
      <w:tblPr>
        <w:tblStyle w:val="aa"/>
        <w:tblW w:w="10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8"/>
        <w:gridCol w:w="4294"/>
        <w:gridCol w:w="4498"/>
      </w:tblGrid>
      <w:tr w:rsidR="004F23DD" w14:paraId="5C2411EF" w14:textId="77777777">
        <w:trPr>
          <w:trHeight w:val="420"/>
        </w:trPr>
        <w:tc>
          <w:tcPr>
            <w:tcW w:w="10880" w:type="dxa"/>
            <w:gridSpan w:val="3"/>
          </w:tcPr>
          <w:p w14:paraId="6E2D5508" w14:textId="77777777" w:rsidR="004F23DD" w:rsidRDefault="00BC54FC">
            <w:pPr>
              <w:jc w:val="center"/>
              <w:rPr>
                <w:b/>
              </w:rPr>
            </w:pPr>
            <w:r>
              <w:rPr>
                <w:b/>
              </w:rPr>
              <w:t>Lesson Procedures and Questioning</w:t>
            </w:r>
          </w:p>
        </w:tc>
      </w:tr>
      <w:tr w:rsidR="004F23DD" w14:paraId="26C81129" w14:textId="77777777">
        <w:trPr>
          <w:trHeight w:val="400"/>
        </w:trPr>
        <w:tc>
          <w:tcPr>
            <w:tcW w:w="2088" w:type="dxa"/>
          </w:tcPr>
          <w:p w14:paraId="6ED0EBBE" w14:textId="77777777" w:rsidR="004F23DD" w:rsidRDefault="00BC54FC">
            <w:pPr>
              <w:jc w:val="center"/>
              <w:rPr>
                <w:b/>
              </w:rPr>
            </w:pPr>
            <w:r>
              <w:rPr>
                <w:b/>
              </w:rPr>
              <w:t>Lesson Section</w:t>
            </w:r>
          </w:p>
        </w:tc>
        <w:tc>
          <w:tcPr>
            <w:tcW w:w="4294" w:type="dxa"/>
          </w:tcPr>
          <w:p w14:paraId="1FA33F38" w14:textId="77777777" w:rsidR="004F23DD" w:rsidRDefault="00BC54FC">
            <w:pPr>
              <w:jc w:val="center"/>
              <w:rPr>
                <w:b/>
              </w:rPr>
            </w:pPr>
            <w:r>
              <w:rPr>
                <w:b/>
              </w:rPr>
              <w:t>Detailed Procedure</w:t>
            </w:r>
          </w:p>
          <w:p w14:paraId="5FF0C3C5" w14:textId="721A0E82" w:rsidR="00F54112" w:rsidRDefault="00F54112">
            <w:pPr>
              <w:jc w:val="center"/>
              <w:rPr>
                <w:b/>
              </w:rPr>
            </w:pPr>
            <w:r>
              <w:rPr>
                <w:rFonts w:ascii="Helvetica" w:hAnsi="Helvetica" w:cs="Helvetica"/>
                <w:i/>
                <w:iCs/>
                <w:color w:val="000000"/>
              </w:rPr>
              <w:t>[</w:t>
            </w:r>
            <w:r w:rsidRPr="00F54112">
              <w:rPr>
                <w:rFonts w:asciiTheme="majorHAnsi" w:hAnsiTheme="majorHAnsi" w:cstheme="majorHAnsi"/>
                <w:i/>
                <w:iCs/>
                <w:color w:val="000000"/>
              </w:rPr>
              <w:t>Sample teacher script is in italics]</w:t>
            </w:r>
          </w:p>
        </w:tc>
        <w:tc>
          <w:tcPr>
            <w:tcW w:w="4498" w:type="dxa"/>
          </w:tcPr>
          <w:p w14:paraId="55C5F801" w14:textId="70B6E5AB" w:rsidR="004F23DD" w:rsidRPr="00EF2DBF" w:rsidRDefault="00BC54FC" w:rsidP="00EF2DBF">
            <w:pPr>
              <w:jc w:val="center"/>
              <w:rPr>
                <w:b/>
              </w:rPr>
            </w:pPr>
            <w:r>
              <w:rPr>
                <w:b/>
              </w:rPr>
              <w:t>Questioning Sequence</w:t>
            </w:r>
          </w:p>
        </w:tc>
      </w:tr>
      <w:tr w:rsidR="004F23DD" w14:paraId="36EB509F" w14:textId="77777777">
        <w:trPr>
          <w:trHeight w:val="2440"/>
        </w:trPr>
        <w:tc>
          <w:tcPr>
            <w:tcW w:w="2088" w:type="dxa"/>
          </w:tcPr>
          <w:p w14:paraId="644720B8" w14:textId="77777777" w:rsidR="004F23DD" w:rsidRDefault="00BC54FC">
            <w:pPr>
              <w:rPr>
                <w:b/>
              </w:rPr>
            </w:pPr>
            <w:r>
              <w:rPr>
                <w:b/>
              </w:rPr>
              <w:t>Introduction:</w:t>
            </w:r>
          </w:p>
        </w:tc>
        <w:tc>
          <w:tcPr>
            <w:tcW w:w="4294" w:type="dxa"/>
          </w:tcPr>
          <w:p w14:paraId="024C27C0" w14:textId="77777777" w:rsidR="00F54112" w:rsidRDefault="00BC54FC">
            <w:pPr>
              <w:rPr>
                <w:i/>
              </w:rPr>
            </w:pPr>
            <w:r>
              <w:t xml:space="preserve">Begin by starting a discussion about pizza. </w:t>
            </w:r>
            <w:r>
              <w:rPr>
                <w:i/>
              </w:rPr>
              <w:t>Have you ever eaten pizza? What is your favorite kind of pizza?</w:t>
            </w:r>
          </w:p>
          <w:p w14:paraId="7FB400C6" w14:textId="3DEC16B0" w:rsidR="00EF2DBF" w:rsidRDefault="00BC54FC">
            <w:r>
              <w:t xml:space="preserve">Allow students to share their thoughts with the group or a partner. As students finish discussing, introduce the question, </w:t>
            </w:r>
            <w:proofErr w:type="gramStart"/>
            <w:r>
              <w:rPr>
                <w:i/>
              </w:rPr>
              <w:t>Have</w:t>
            </w:r>
            <w:proofErr w:type="gramEnd"/>
            <w:r>
              <w:rPr>
                <w:i/>
              </w:rPr>
              <w:t xml:space="preserve"> you ever helped to cook a pizza? </w:t>
            </w:r>
            <w:r>
              <w:t xml:space="preserve">Allow students to share any experiences before introducing the lesson. </w:t>
            </w:r>
          </w:p>
          <w:p w14:paraId="7474A871" w14:textId="77777777" w:rsidR="00EF2DBF" w:rsidRDefault="00EF2DBF"/>
          <w:p w14:paraId="4D04F676" w14:textId="1AA6120B" w:rsidR="00EF2DBF" w:rsidRDefault="00F54112">
            <w:r>
              <w:rPr>
                <w:i/>
              </w:rPr>
              <w:t>T</w:t>
            </w:r>
            <w:r w:rsidR="00BC54FC">
              <w:rPr>
                <w:i/>
              </w:rPr>
              <w:t>oday, we are going to pretend to work at a pizza restaurant and make pizzas. We will start with a cheese pizza. It already has the crust, sauce, and cheese. Our job will be to add toppings to complete the correct pizza order, to do this we will have to match ingredients and quantity!</w:t>
            </w:r>
          </w:p>
          <w:p w14:paraId="2BE988CC" w14:textId="77777777" w:rsidR="00EF2DBF" w:rsidRDefault="00EF2DBF"/>
          <w:p w14:paraId="69520B09" w14:textId="77777777" w:rsidR="00F54112" w:rsidRDefault="00BC54FC">
            <w:pPr>
              <w:rPr>
                <w:i/>
              </w:rPr>
            </w:pPr>
            <w:r>
              <w:t xml:space="preserve">Introduce the order cards, pizzas, and toppings to the students. Show an order card and explain what the cards will show. </w:t>
            </w:r>
          </w:p>
          <w:p w14:paraId="42F3F89F" w14:textId="0699A837" w:rsidR="00EF2DBF" w:rsidRDefault="00BC54FC">
            <w:r>
              <w:rPr>
                <w:i/>
              </w:rPr>
              <w:t>These are the pizza orders. We have to make sure that we use the correct ingredients and that we use the right quantity. Remember that quantity means the amount of something. We have been practicing with counting and amounts, so we should be able to make perfect pizzas!</w:t>
            </w:r>
          </w:p>
          <w:p w14:paraId="1E4F3333" w14:textId="77777777" w:rsidR="00EF2DBF" w:rsidRDefault="00EF2DBF"/>
          <w:p w14:paraId="2542F6B4" w14:textId="77777777" w:rsidR="00F54112" w:rsidRDefault="00BC54FC">
            <w:r>
              <w:t xml:space="preserve">Create an example pizza matching the card shown to demonstrate lesson expectations to students. Have children to check your work. Add another topping of the wrong type or quantity and have children to correct you, explaining their thinking. </w:t>
            </w:r>
          </w:p>
          <w:p w14:paraId="17BF0FFB" w14:textId="42D94BEF" w:rsidR="004F23DD" w:rsidRDefault="00BC54FC">
            <w:r>
              <w:rPr>
                <w:i/>
              </w:rPr>
              <w:t>You are correct; we have to make sure that we count carefully to match our order card! Thanks for helping me to get it right!</w:t>
            </w:r>
          </w:p>
        </w:tc>
        <w:tc>
          <w:tcPr>
            <w:tcW w:w="4498" w:type="dxa"/>
          </w:tcPr>
          <w:p w14:paraId="2BA46040" w14:textId="77777777" w:rsidR="00D84A37" w:rsidRDefault="00D84A37" w:rsidP="00D84A37">
            <w:r>
              <w:lastRenderedPageBreak/>
              <w:t>Knowledge and comprehension questions are recommended for the introduction.</w:t>
            </w:r>
          </w:p>
          <w:p w14:paraId="17D4E18F" w14:textId="77777777" w:rsidR="004F23DD" w:rsidRDefault="004F23DD"/>
          <w:p w14:paraId="5CDDE877" w14:textId="24051F34" w:rsidR="004F23DD" w:rsidRPr="00F54112" w:rsidRDefault="00BC54FC" w:rsidP="00D84A37">
            <w:pPr>
              <w:pStyle w:val="ListParagraph"/>
              <w:numPr>
                <w:ilvl w:val="0"/>
                <w:numId w:val="1"/>
              </w:numPr>
              <w:rPr>
                <w:i/>
                <w:iCs/>
              </w:rPr>
            </w:pPr>
            <w:r w:rsidRPr="00F54112">
              <w:rPr>
                <w:i/>
                <w:iCs/>
              </w:rPr>
              <w:t>Have you ever eaten pizza? Tell a friend about it.</w:t>
            </w:r>
          </w:p>
          <w:p w14:paraId="482BFBF1" w14:textId="77777777" w:rsidR="004F23DD" w:rsidRPr="00F54112" w:rsidRDefault="004F23DD">
            <w:pPr>
              <w:rPr>
                <w:i/>
                <w:iCs/>
              </w:rPr>
            </w:pPr>
          </w:p>
          <w:p w14:paraId="5A6D16CE" w14:textId="30F4991C" w:rsidR="004F23DD" w:rsidRPr="00F54112" w:rsidRDefault="00BC54FC" w:rsidP="00D84A37">
            <w:pPr>
              <w:pStyle w:val="ListParagraph"/>
              <w:numPr>
                <w:ilvl w:val="0"/>
                <w:numId w:val="1"/>
              </w:numPr>
              <w:rPr>
                <w:i/>
                <w:iCs/>
              </w:rPr>
            </w:pPr>
            <w:r w:rsidRPr="00F54112">
              <w:rPr>
                <w:i/>
                <w:iCs/>
              </w:rPr>
              <w:t>What is your favorite kind of pizza</w:t>
            </w:r>
            <w:r w:rsidR="00D84A37" w:rsidRPr="00F54112">
              <w:rPr>
                <w:i/>
                <w:iCs/>
              </w:rPr>
              <w:t>?</w:t>
            </w:r>
          </w:p>
          <w:p w14:paraId="2610B6E7" w14:textId="77777777" w:rsidR="004F23DD" w:rsidRPr="00F54112" w:rsidRDefault="004F23DD">
            <w:pPr>
              <w:rPr>
                <w:i/>
                <w:iCs/>
              </w:rPr>
            </w:pPr>
          </w:p>
          <w:p w14:paraId="6A457C21" w14:textId="33855929" w:rsidR="004F23DD" w:rsidRPr="00F54112" w:rsidRDefault="00BC54FC" w:rsidP="00D84A37">
            <w:pPr>
              <w:pStyle w:val="ListParagraph"/>
              <w:numPr>
                <w:ilvl w:val="0"/>
                <w:numId w:val="1"/>
              </w:numPr>
              <w:rPr>
                <w:i/>
                <w:iCs/>
              </w:rPr>
            </w:pPr>
            <w:r w:rsidRPr="00F54112">
              <w:rPr>
                <w:i/>
                <w:iCs/>
              </w:rPr>
              <w:t>Have you ever helped to cook a pizza? What did you do?</w:t>
            </w:r>
          </w:p>
          <w:p w14:paraId="06B7F162" w14:textId="77777777" w:rsidR="004F23DD" w:rsidRPr="00F54112" w:rsidRDefault="004F23DD">
            <w:pPr>
              <w:rPr>
                <w:i/>
                <w:iCs/>
              </w:rPr>
            </w:pPr>
          </w:p>
          <w:p w14:paraId="59B3E596" w14:textId="7DB05C1F" w:rsidR="004F23DD" w:rsidRPr="00F54112" w:rsidRDefault="00BC54FC" w:rsidP="00D84A37">
            <w:pPr>
              <w:pStyle w:val="ListParagraph"/>
              <w:numPr>
                <w:ilvl w:val="0"/>
                <w:numId w:val="1"/>
              </w:numPr>
              <w:rPr>
                <w:i/>
                <w:iCs/>
              </w:rPr>
            </w:pPr>
            <w:r w:rsidRPr="00F54112">
              <w:rPr>
                <w:i/>
                <w:iCs/>
              </w:rPr>
              <w:t>Does my pizza match the order card? How do you know?</w:t>
            </w:r>
          </w:p>
          <w:p w14:paraId="657B930B" w14:textId="77777777" w:rsidR="004F23DD" w:rsidRPr="00F54112" w:rsidRDefault="004F23DD">
            <w:pPr>
              <w:rPr>
                <w:i/>
                <w:iCs/>
              </w:rPr>
            </w:pPr>
          </w:p>
          <w:p w14:paraId="50C4E7E2" w14:textId="39B7386A" w:rsidR="004F23DD" w:rsidRPr="00F54112" w:rsidRDefault="00BC54FC" w:rsidP="00D84A37">
            <w:pPr>
              <w:pStyle w:val="ListParagraph"/>
              <w:numPr>
                <w:ilvl w:val="0"/>
                <w:numId w:val="1"/>
              </w:numPr>
              <w:rPr>
                <w:i/>
                <w:iCs/>
              </w:rPr>
            </w:pPr>
            <w:r w:rsidRPr="00F54112">
              <w:rPr>
                <w:i/>
                <w:iCs/>
              </w:rPr>
              <w:t>How did you know that I was incorrect? Explain your thinking.</w:t>
            </w:r>
          </w:p>
          <w:p w14:paraId="2D00AF9B" w14:textId="77777777" w:rsidR="004F23DD" w:rsidRPr="00F54112" w:rsidRDefault="004F23DD">
            <w:pPr>
              <w:rPr>
                <w:i/>
                <w:iCs/>
              </w:rPr>
            </w:pPr>
          </w:p>
          <w:p w14:paraId="0E5D935F" w14:textId="6AF13152" w:rsidR="004F23DD" w:rsidRDefault="00BC54FC" w:rsidP="00D84A37">
            <w:pPr>
              <w:pStyle w:val="ListParagraph"/>
              <w:numPr>
                <w:ilvl w:val="0"/>
                <w:numId w:val="1"/>
              </w:numPr>
            </w:pPr>
            <w:r w:rsidRPr="00F54112">
              <w:rPr>
                <w:i/>
                <w:iCs/>
              </w:rPr>
              <w:lastRenderedPageBreak/>
              <w:t>How would you feel if you ordered a pepperoni pizza and someone brought you a pizza with only mushrooms on it?</w:t>
            </w:r>
          </w:p>
        </w:tc>
      </w:tr>
      <w:tr w:rsidR="004F23DD" w14:paraId="0E7CEC38" w14:textId="77777777">
        <w:trPr>
          <w:trHeight w:val="400"/>
        </w:trPr>
        <w:tc>
          <w:tcPr>
            <w:tcW w:w="2088" w:type="dxa"/>
          </w:tcPr>
          <w:p w14:paraId="7C80A492" w14:textId="77777777" w:rsidR="004F23DD" w:rsidRDefault="00BC54FC">
            <w:pPr>
              <w:rPr>
                <w:b/>
              </w:rPr>
            </w:pPr>
            <w:r>
              <w:rPr>
                <w:b/>
              </w:rPr>
              <w:t>Exploration:</w:t>
            </w:r>
          </w:p>
        </w:tc>
        <w:tc>
          <w:tcPr>
            <w:tcW w:w="4294" w:type="dxa"/>
          </w:tcPr>
          <w:p w14:paraId="4C872ACC" w14:textId="77777777" w:rsidR="00EF2DBF" w:rsidRDefault="00BC54FC">
            <w:r>
              <w:t>Each student will get a pizza. Explain that everyone will create his or her own pizza to match the order. Place the order cards and the toppings in the center of the group. Students will take turns choosing an order card and showing it to the group, explaining what their card shows.</w:t>
            </w:r>
          </w:p>
          <w:p w14:paraId="21853A41" w14:textId="77777777" w:rsidR="00EF2DBF" w:rsidRDefault="00EF2DBF"/>
          <w:p w14:paraId="3CAE80E7" w14:textId="27AC3F05" w:rsidR="00EF2DBF" w:rsidRDefault="00BC54FC">
            <w:pPr>
              <w:rPr>
                <w:i/>
              </w:rPr>
            </w:pPr>
            <w:r>
              <w:t xml:space="preserve"> </w:t>
            </w:r>
            <w:r>
              <w:rPr>
                <w:i/>
              </w:rPr>
              <w:t>What does your card show? Can you count to tell us how many pepperonis to place on our pizzas?</w:t>
            </w:r>
          </w:p>
          <w:p w14:paraId="023E0C03" w14:textId="77777777" w:rsidR="00EF2DBF" w:rsidRDefault="00EF2DBF">
            <w:pPr>
              <w:rPr>
                <w:i/>
              </w:rPr>
            </w:pPr>
          </w:p>
          <w:p w14:paraId="68A50066" w14:textId="77777777" w:rsidR="00EF2DBF" w:rsidRDefault="00BC54FC">
            <w:r>
              <w:t xml:space="preserve">Everyone will create his or her pizza following the card. Ask students to check the pizza of a partner, ask students to count together as the group to check a pizza, or ask students to look around and see if everyone’s pizzas look the same. </w:t>
            </w:r>
          </w:p>
          <w:p w14:paraId="1FB7F20F" w14:textId="77777777" w:rsidR="00EF2DBF" w:rsidRDefault="00EF2DBF"/>
          <w:p w14:paraId="6E3679CF" w14:textId="1D0D3BB3" w:rsidR="004F23DD" w:rsidRDefault="00BC54FC">
            <w:r>
              <w:t xml:space="preserve">Mindfully choose your cards and your questions based upon the ability of the </w:t>
            </w:r>
            <w:r>
              <w:lastRenderedPageBreak/>
              <w:t xml:space="preserve">students in your group. Students at a higher ability may be able to identify numerals and answer questions about addition and subtraction with different toppings, while this may be too far out of zone of proximal development for lower level students. </w:t>
            </w:r>
          </w:p>
        </w:tc>
        <w:tc>
          <w:tcPr>
            <w:tcW w:w="4498" w:type="dxa"/>
          </w:tcPr>
          <w:p w14:paraId="2DC965C1" w14:textId="77777777" w:rsidR="00D84A37" w:rsidRDefault="00D84A37" w:rsidP="00D84A37">
            <w:pPr>
              <w:rPr>
                <w:iCs/>
              </w:rPr>
            </w:pPr>
            <w:r>
              <w:rPr>
                <w:iCs/>
              </w:rPr>
              <w:lastRenderedPageBreak/>
              <w:t xml:space="preserve">Application and analysis questions are recommended for the exploration. </w:t>
            </w:r>
          </w:p>
          <w:p w14:paraId="3AEBF54F" w14:textId="77777777" w:rsidR="004F23DD" w:rsidRDefault="004F23DD"/>
          <w:p w14:paraId="092E9BF6" w14:textId="595BD1F4" w:rsidR="004F23DD" w:rsidRPr="00F54112" w:rsidRDefault="00BC54FC" w:rsidP="00D84A37">
            <w:pPr>
              <w:pStyle w:val="ListParagraph"/>
              <w:numPr>
                <w:ilvl w:val="0"/>
                <w:numId w:val="2"/>
              </w:numPr>
              <w:rPr>
                <w:i/>
                <w:iCs/>
              </w:rPr>
            </w:pPr>
            <w:r w:rsidRPr="00F54112">
              <w:rPr>
                <w:i/>
                <w:iCs/>
              </w:rPr>
              <w:t>What numeral or amount does your card show? Can you count to tell us how many?</w:t>
            </w:r>
          </w:p>
          <w:p w14:paraId="5C21F20D" w14:textId="77777777" w:rsidR="004F23DD" w:rsidRPr="00F54112" w:rsidRDefault="004F23DD">
            <w:pPr>
              <w:rPr>
                <w:i/>
                <w:iCs/>
              </w:rPr>
            </w:pPr>
          </w:p>
          <w:p w14:paraId="1D4FB3B8" w14:textId="642BE058" w:rsidR="004F23DD" w:rsidRPr="00F54112" w:rsidRDefault="00BC54FC" w:rsidP="00D84A37">
            <w:pPr>
              <w:pStyle w:val="ListParagraph"/>
              <w:numPr>
                <w:ilvl w:val="0"/>
                <w:numId w:val="2"/>
              </w:numPr>
              <w:rPr>
                <w:i/>
                <w:iCs/>
              </w:rPr>
            </w:pPr>
            <w:r w:rsidRPr="00F54112">
              <w:rPr>
                <w:i/>
                <w:iCs/>
              </w:rPr>
              <w:t>If you have 3 pepperoni and 2 mushrooms, how many toppings do you have all together? How do you know?</w:t>
            </w:r>
          </w:p>
          <w:p w14:paraId="15AE48E7" w14:textId="77777777" w:rsidR="004F23DD" w:rsidRPr="00F54112" w:rsidRDefault="004F23DD">
            <w:pPr>
              <w:rPr>
                <w:i/>
                <w:iCs/>
              </w:rPr>
            </w:pPr>
          </w:p>
          <w:p w14:paraId="5A2F7C17" w14:textId="024A8024" w:rsidR="004F23DD" w:rsidRPr="00F54112" w:rsidRDefault="00BC54FC" w:rsidP="00D84A37">
            <w:pPr>
              <w:pStyle w:val="ListParagraph"/>
              <w:numPr>
                <w:ilvl w:val="0"/>
                <w:numId w:val="2"/>
              </w:numPr>
              <w:rPr>
                <w:i/>
                <w:iCs/>
              </w:rPr>
            </w:pPr>
            <w:r w:rsidRPr="00F54112">
              <w:rPr>
                <w:i/>
                <w:iCs/>
              </w:rPr>
              <w:t>If we take the mushrooms away, how many toppings are left? Show how you know</w:t>
            </w:r>
            <w:r w:rsidR="00D84A37" w:rsidRPr="00F54112">
              <w:rPr>
                <w:i/>
                <w:iCs/>
              </w:rPr>
              <w:t>.</w:t>
            </w:r>
          </w:p>
          <w:p w14:paraId="6AB864B5" w14:textId="77777777" w:rsidR="004F23DD" w:rsidRPr="00F54112" w:rsidRDefault="004F23DD">
            <w:pPr>
              <w:rPr>
                <w:i/>
                <w:iCs/>
              </w:rPr>
            </w:pPr>
          </w:p>
          <w:p w14:paraId="3EFC523D" w14:textId="44BD7812" w:rsidR="004F23DD" w:rsidRPr="00F54112" w:rsidRDefault="00BC54FC" w:rsidP="00D84A37">
            <w:pPr>
              <w:pStyle w:val="ListParagraph"/>
              <w:numPr>
                <w:ilvl w:val="0"/>
                <w:numId w:val="2"/>
              </w:numPr>
              <w:rPr>
                <w:i/>
                <w:iCs/>
              </w:rPr>
            </w:pPr>
            <w:r w:rsidRPr="00F54112">
              <w:rPr>
                <w:i/>
                <w:iCs/>
              </w:rPr>
              <w:t>Compare the toppings; are there more or less olives than peppers?</w:t>
            </w:r>
          </w:p>
          <w:p w14:paraId="70EBC9DF" w14:textId="77777777" w:rsidR="004F23DD" w:rsidRDefault="004F23DD"/>
          <w:p w14:paraId="20AC5671" w14:textId="77777777" w:rsidR="004F23DD" w:rsidRDefault="004F23DD">
            <w:bookmarkStart w:id="3" w:name="_heading=h.1fob9te" w:colFirst="0" w:colLast="0"/>
            <w:bookmarkEnd w:id="3"/>
          </w:p>
        </w:tc>
      </w:tr>
      <w:tr w:rsidR="004F23DD" w14:paraId="48AC22A6" w14:textId="77777777">
        <w:trPr>
          <w:trHeight w:val="400"/>
        </w:trPr>
        <w:tc>
          <w:tcPr>
            <w:tcW w:w="2088" w:type="dxa"/>
          </w:tcPr>
          <w:p w14:paraId="697ED88A" w14:textId="77777777" w:rsidR="004F23DD" w:rsidRDefault="00BC54FC">
            <w:pPr>
              <w:rPr>
                <w:b/>
              </w:rPr>
            </w:pPr>
            <w:r>
              <w:rPr>
                <w:b/>
              </w:rPr>
              <w:t>Closing:</w:t>
            </w:r>
          </w:p>
        </w:tc>
        <w:tc>
          <w:tcPr>
            <w:tcW w:w="4294" w:type="dxa"/>
          </w:tcPr>
          <w:p w14:paraId="6D1C8530" w14:textId="761C888B" w:rsidR="00EF2DBF" w:rsidRDefault="00BC54FC">
            <w:pPr>
              <w:rPr>
                <w:i/>
              </w:rPr>
            </w:pPr>
            <w:r>
              <w:t xml:space="preserve">Congratulate students on their ability to complete all of the pizza orders correctly. </w:t>
            </w:r>
            <w:r>
              <w:rPr>
                <w:i/>
              </w:rPr>
              <w:t xml:space="preserve">Friends, thank you so much for helping me to cook all of these pizzas today. I am so proud of you for matching the correct toppings and quantities to create perfect pizzas! </w:t>
            </w:r>
          </w:p>
          <w:p w14:paraId="6106D0FC" w14:textId="77777777" w:rsidR="00EF2DBF" w:rsidRDefault="00EF2DBF">
            <w:pPr>
              <w:rPr>
                <w:i/>
              </w:rPr>
            </w:pPr>
          </w:p>
          <w:p w14:paraId="6822E4B3" w14:textId="3FAF3043" w:rsidR="00EF2DBF" w:rsidRDefault="00BC54FC">
            <w:pPr>
              <w:rPr>
                <w:i/>
              </w:rPr>
            </w:pPr>
            <w:r>
              <w:rPr>
                <w:i/>
              </w:rPr>
              <w:t>Do you think you might want to work at a pizza restaurant someday? Why or why not?</w:t>
            </w:r>
          </w:p>
          <w:p w14:paraId="025C2256" w14:textId="77777777" w:rsidR="00EF2DBF" w:rsidRDefault="00EF2DBF">
            <w:pPr>
              <w:rPr>
                <w:i/>
              </w:rPr>
            </w:pPr>
          </w:p>
          <w:p w14:paraId="424608D0" w14:textId="3258AB54" w:rsidR="004F23DD" w:rsidRDefault="00BC54FC">
            <w:pPr>
              <w:rPr>
                <w:i/>
              </w:rPr>
            </w:pPr>
            <w:r>
              <w:rPr>
                <w:i/>
              </w:rPr>
              <w:t xml:space="preserve"> </w:t>
            </w:r>
            <w:r>
              <w:t xml:space="preserve">Explain to students that they can play this game during center time today. </w:t>
            </w:r>
            <w:r>
              <w:rPr>
                <w:i/>
              </w:rPr>
              <w:t>What toppings would you like to add to your own pizza? Can you create that topping and add it to our game?</w:t>
            </w:r>
          </w:p>
        </w:tc>
        <w:tc>
          <w:tcPr>
            <w:tcW w:w="4498" w:type="dxa"/>
          </w:tcPr>
          <w:p w14:paraId="179F6878" w14:textId="77777777" w:rsidR="00CA6607" w:rsidRDefault="00CA6607" w:rsidP="00CA6607">
            <w:r>
              <w:t xml:space="preserve">Creation and evaluation questions are recommended for the closing. </w:t>
            </w:r>
          </w:p>
          <w:p w14:paraId="6DACB97C" w14:textId="77777777" w:rsidR="00CA6607" w:rsidRDefault="00CA6607" w:rsidP="00CA6607"/>
          <w:p w14:paraId="13CCF5DF" w14:textId="708CD3A0" w:rsidR="004F23DD" w:rsidRPr="00F54112" w:rsidRDefault="00BC54FC" w:rsidP="00D84A37">
            <w:pPr>
              <w:pStyle w:val="ListParagraph"/>
              <w:numPr>
                <w:ilvl w:val="0"/>
                <w:numId w:val="3"/>
              </w:numPr>
              <w:rPr>
                <w:i/>
                <w:iCs/>
              </w:rPr>
            </w:pPr>
            <w:r w:rsidRPr="00F54112">
              <w:rPr>
                <w:i/>
                <w:iCs/>
              </w:rPr>
              <w:t>Do you think that you might want to work at a pizza restaurant someday? Why or why not?</w:t>
            </w:r>
          </w:p>
          <w:p w14:paraId="39012B7A" w14:textId="77777777" w:rsidR="004F23DD" w:rsidRPr="00F54112" w:rsidRDefault="004F23DD">
            <w:pPr>
              <w:rPr>
                <w:i/>
                <w:iCs/>
              </w:rPr>
            </w:pPr>
          </w:p>
          <w:p w14:paraId="7CEDBB63" w14:textId="7AFDEBB7" w:rsidR="004F23DD" w:rsidRPr="00F54112" w:rsidRDefault="00BC54FC" w:rsidP="00D84A37">
            <w:pPr>
              <w:pStyle w:val="ListParagraph"/>
              <w:numPr>
                <w:ilvl w:val="0"/>
                <w:numId w:val="3"/>
              </w:numPr>
              <w:rPr>
                <w:i/>
                <w:iCs/>
              </w:rPr>
            </w:pPr>
            <w:r w:rsidRPr="00F54112">
              <w:rPr>
                <w:i/>
                <w:iCs/>
              </w:rPr>
              <w:t>In which center should we place this game? Why did you choose that one</w:t>
            </w:r>
            <w:r w:rsidR="00F54112">
              <w:rPr>
                <w:i/>
                <w:iCs/>
              </w:rPr>
              <w:t>?</w:t>
            </w:r>
            <w:r w:rsidRPr="00F54112">
              <w:rPr>
                <w:i/>
                <w:iCs/>
              </w:rPr>
              <w:t xml:space="preserve"> </w:t>
            </w:r>
          </w:p>
          <w:p w14:paraId="473ABD86" w14:textId="77777777" w:rsidR="004F23DD" w:rsidRPr="00F54112" w:rsidRDefault="004F23DD">
            <w:pPr>
              <w:rPr>
                <w:i/>
                <w:iCs/>
              </w:rPr>
            </w:pPr>
          </w:p>
          <w:p w14:paraId="3385A18F" w14:textId="1792CF04" w:rsidR="004F23DD" w:rsidRPr="00F54112" w:rsidRDefault="00BC54FC" w:rsidP="00D84A37">
            <w:pPr>
              <w:pStyle w:val="ListParagraph"/>
              <w:numPr>
                <w:ilvl w:val="0"/>
                <w:numId w:val="3"/>
              </w:numPr>
              <w:rPr>
                <w:i/>
                <w:iCs/>
              </w:rPr>
            </w:pPr>
            <w:r w:rsidRPr="00F54112">
              <w:rPr>
                <w:i/>
                <w:iCs/>
              </w:rPr>
              <w:t>What toppings would you like to add to your own pizza? Can you create that topping and add it to our game?</w:t>
            </w:r>
          </w:p>
          <w:p w14:paraId="2893C9A9" w14:textId="77777777" w:rsidR="004F23DD" w:rsidRDefault="004F23DD"/>
        </w:tc>
      </w:tr>
    </w:tbl>
    <w:p w14:paraId="0EBA145F" w14:textId="77777777" w:rsidR="004F23DD" w:rsidRDefault="004F23DD"/>
    <w:tbl>
      <w:tblPr>
        <w:tblStyle w:val="ab"/>
        <w:tblW w:w="10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6"/>
        <w:gridCol w:w="7953"/>
      </w:tblGrid>
      <w:tr w:rsidR="004F23DD" w14:paraId="5FF078EE" w14:textId="77777777">
        <w:trPr>
          <w:trHeight w:val="580"/>
        </w:trPr>
        <w:tc>
          <w:tcPr>
            <w:tcW w:w="2926" w:type="dxa"/>
          </w:tcPr>
          <w:p w14:paraId="13AC40BA" w14:textId="77777777" w:rsidR="004F23DD" w:rsidRDefault="00BC54FC">
            <w:pPr>
              <w:rPr>
                <w:b/>
              </w:rPr>
            </w:pPr>
            <w:r>
              <w:rPr>
                <w:b/>
              </w:rPr>
              <w:t>Opportunities for Differentiation:</w:t>
            </w:r>
          </w:p>
        </w:tc>
        <w:tc>
          <w:tcPr>
            <w:tcW w:w="7953" w:type="dxa"/>
          </w:tcPr>
          <w:p w14:paraId="523BEC99" w14:textId="77777777" w:rsidR="004F23DD" w:rsidRDefault="00BC54FC">
            <w:r>
              <w:t xml:space="preserve">Mindfully choose your order card selection based on the abilities of the students in your group. Lower level groups may have smaller quantities and fewer toppings, while higher groups have larger amounts and varying types of toppings. </w:t>
            </w:r>
          </w:p>
        </w:tc>
      </w:tr>
      <w:tr w:rsidR="004F23DD" w14:paraId="30D45053" w14:textId="77777777">
        <w:trPr>
          <w:trHeight w:val="1500"/>
        </w:trPr>
        <w:tc>
          <w:tcPr>
            <w:tcW w:w="2926" w:type="dxa"/>
          </w:tcPr>
          <w:p w14:paraId="275C2A03" w14:textId="77777777" w:rsidR="004F23DD" w:rsidRDefault="00BC54FC">
            <w:pPr>
              <w:rPr>
                <w:b/>
              </w:rPr>
            </w:pPr>
            <w:r>
              <w:rPr>
                <w:b/>
              </w:rPr>
              <w:t>Extending the Learning:</w:t>
            </w:r>
          </w:p>
        </w:tc>
        <w:tc>
          <w:tcPr>
            <w:tcW w:w="7953" w:type="dxa"/>
          </w:tcPr>
          <w:p w14:paraId="15C48FFB" w14:textId="77777777" w:rsidR="004F23DD" w:rsidRDefault="00BC54FC">
            <w:r>
              <w:t xml:space="preserve">This game will be available to students during free choice center time. Students can create their own toppings to add to the </w:t>
            </w:r>
            <w:proofErr w:type="gramStart"/>
            <w:r>
              <w:t>toppings</w:t>
            </w:r>
            <w:proofErr w:type="gramEnd"/>
            <w:r>
              <w:t xml:space="preserve"> selection. Students can create their own pizza orders to add to the order cards. During read aloud, the teacher can read </w:t>
            </w:r>
            <w:r>
              <w:rPr>
                <w:i/>
              </w:rPr>
              <w:t>Crazy Pizza Day</w:t>
            </w:r>
            <w:r>
              <w:t xml:space="preserve"> by Bonnie </w:t>
            </w:r>
            <w:proofErr w:type="spellStart"/>
            <w:r>
              <w:t>Dobkin</w:t>
            </w:r>
            <w:proofErr w:type="spellEnd"/>
            <w:r>
              <w:t xml:space="preserve"> to extend the learning. This book creates a great opportunity for creative writing based upon creating a “crazy pizza”. Students can brainstorm crazy toppings to add to their Pizza Party game. Teachers can take photos of pizzas that students create and print them out, allowing students to write about their pizza. These can go into a classroom cookbook to be placed in dramatic play or with the pizza party game.</w:t>
            </w:r>
          </w:p>
        </w:tc>
      </w:tr>
    </w:tbl>
    <w:p w14:paraId="40A6C35E" w14:textId="77777777" w:rsidR="004F23DD" w:rsidRDefault="004F23DD"/>
    <w:tbl>
      <w:tblPr>
        <w:tblStyle w:val="ac"/>
        <w:tblW w:w="10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98"/>
      </w:tblGrid>
      <w:tr w:rsidR="004F23DD" w14:paraId="5113CCD0" w14:textId="77777777">
        <w:trPr>
          <w:trHeight w:val="300"/>
        </w:trPr>
        <w:tc>
          <w:tcPr>
            <w:tcW w:w="10898" w:type="dxa"/>
          </w:tcPr>
          <w:p w14:paraId="58A1C51D" w14:textId="77777777" w:rsidR="004F23DD" w:rsidRDefault="00BC54FC">
            <w:pPr>
              <w:jc w:val="center"/>
              <w:rPr>
                <w:b/>
              </w:rPr>
            </w:pPr>
            <w:r>
              <w:rPr>
                <w:b/>
              </w:rPr>
              <w:t xml:space="preserve">Appendices (attach resources used, handouts, </w:t>
            </w:r>
            <w:proofErr w:type="spellStart"/>
            <w:r>
              <w:rPr>
                <w:b/>
              </w:rPr>
              <w:t>etc</w:t>
            </w:r>
            <w:proofErr w:type="spellEnd"/>
            <w:r>
              <w:rPr>
                <w:b/>
              </w:rPr>
              <w:t>:</w:t>
            </w:r>
          </w:p>
        </w:tc>
      </w:tr>
      <w:tr w:rsidR="004F23DD" w14:paraId="00DEF17A" w14:textId="77777777">
        <w:trPr>
          <w:trHeight w:val="280"/>
        </w:trPr>
        <w:tc>
          <w:tcPr>
            <w:tcW w:w="10898" w:type="dxa"/>
          </w:tcPr>
          <w:p w14:paraId="70235756" w14:textId="77777777" w:rsidR="004F23DD" w:rsidRDefault="00BC54FC">
            <w:r>
              <w:t xml:space="preserve">Quantity Rubric, Pizza Card, Toppings Pieces, Order Card Examples </w:t>
            </w:r>
          </w:p>
          <w:p w14:paraId="7FA53B40" w14:textId="6D0E5D47" w:rsidR="00E42956" w:rsidRPr="00E42956" w:rsidRDefault="00E42956">
            <w:pPr>
              <w:rPr>
                <w:i/>
                <w:iCs/>
              </w:rPr>
            </w:pPr>
            <w:r>
              <w:rPr>
                <w:i/>
                <w:iCs/>
              </w:rPr>
              <w:lastRenderedPageBreak/>
              <w:t xml:space="preserve">All images are from the Creative Commons gallery. </w:t>
            </w:r>
          </w:p>
        </w:tc>
      </w:tr>
    </w:tbl>
    <w:p w14:paraId="03E2861A" w14:textId="77777777" w:rsidR="004F23DD" w:rsidRDefault="004F23DD"/>
    <w:p w14:paraId="243F5071" w14:textId="77777777" w:rsidR="004F23DD" w:rsidRDefault="004F23DD"/>
    <w:p w14:paraId="2BFDB87B" w14:textId="77777777" w:rsidR="004F23DD" w:rsidRDefault="004F23DD"/>
    <w:p w14:paraId="3F9B0E6E" w14:textId="77777777" w:rsidR="004F23DD" w:rsidRDefault="00BC54FC">
      <w:r>
        <w:rPr>
          <w:noProof/>
        </w:rPr>
        <w:drawing>
          <wp:inline distT="0" distB="0" distL="0" distR="0" wp14:anchorId="5FB359CF" wp14:editId="7E89541B">
            <wp:extent cx="1519403" cy="1519403"/>
            <wp:effectExtent l="0" t="0" r="0" b="0"/>
            <wp:docPr id="23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1519403" cy="1519403"/>
                    </a:xfrm>
                    <a:prstGeom prst="rect">
                      <a:avLst/>
                    </a:prstGeom>
                    <a:ln/>
                  </pic:spPr>
                </pic:pic>
              </a:graphicData>
            </a:graphic>
          </wp:inline>
        </w:drawing>
      </w:r>
      <w:r>
        <w:rPr>
          <w:noProof/>
        </w:rPr>
        <w:drawing>
          <wp:inline distT="0" distB="0" distL="0" distR="0" wp14:anchorId="756C7DF3" wp14:editId="5E28D414">
            <wp:extent cx="956121" cy="1082404"/>
            <wp:effectExtent l="0" t="0" r="0" b="0"/>
            <wp:docPr id="2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l="38803" t="17930" b="10399"/>
                    <a:stretch>
                      <a:fillRect/>
                    </a:stretch>
                  </pic:blipFill>
                  <pic:spPr>
                    <a:xfrm>
                      <a:off x="0" y="0"/>
                      <a:ext cx="956121" cy="1082404"/>
                    </a:xfrm>
                    <a:prstGeom prst="rect">
                      <a:avLst/>
                    </a:prstGeom>
                    <a:ln/>
                  </pic:spPr>
                </pic:pic>
              </a:graphicData>
            </a:graphic>
          </wp:inline>
        </w:drawing>
      </w:r>
      <w:r>
        <w:rPr>
          <w:noProof/>
        </w:rPr>
        <w:drawing>
          <wp:inline distT="0" distB="0" distL="0" distR="0" wp14:anchorId="5F5CE665" wp14:editId="09FF9673">
            <wp:extent cx="1369357" cy="1582395"/>
            <wp:effectExtent l="0" t="0" r="0" b="0"/>
            <wp:docPr id="23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r="49520"/>
                    <a:stretch>
                      <a:fillRect/>
                    </a:stretch>
                  </pic:blipFill>
                  <pic:spPr>
                    <a:xfrm>
                      <a:off x="0" y="0"/>
                      <a:ext cx="1369357" cy="1582395"/>
                    </a:xfrm>
                    <a:prstGeom prst="rect">
                      <a:avLst/>
                    </a:prstGeom>
                    <a:ln/>
                  </pic:spPr>
                </pic:pic>
              </a:graphicData>
            </a:graphic>
          </wp:inline>
        </w:drawing>
      </w:r>
      <w:r>
        <w:rPr>
          <w:noProof/>
        </w:rPr>
        <w:drawing>
          <wp:inline distT="0" distB="0" distL="0" distR="0" wp14:anchorId="2D3B6084" wp14:editId="59F27E45">
            <wp:extent cx="1218077" cy="942319"/>
            <wp:effectExtent l="0" t="0" r="0" b="0"/>
            <wp:docPr id="23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1218077" cy="942319"/>
                    </a:xfrm>
                    <a:prstGeom prst="rect">
                      <a:avLst/>
                    </a:prstGeom>
                    <a:ln/>
                  </pic:spPr>
                </pic:pic>
              </a:graphicData>
            </a:graphic>
          </wp:inline>
        </w:drawing>
      </w:r>
    </w:p>
    <w:p w14:paraId="3A855596" w14:textId="77777777" w:rsidR="004F23DD" w:rsidRDefault="00BC54FC">
      <w:r>
        <w:rPr>
          <w:noProof/>
        </w:rPr>
        <w:drawing>
          <wp:inline distT="0" distB="0" distL="0" distR="0" wp14:anchorId="46E3007F" wp14:editId="0D96E367">
            <wp:extent cx="5479489" cy="4601014"/>
            <wp:effectExtent l="0" t="0" r="0" b="0"/>
            <wp:docPr id="23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2"/>
                    <a:srcRect/>
                    <a:stretch>
                      <a:fillRect/>
                    </a:stretch>
                  </pic:blipFill>
                  <pic:spPr>
                    <a:xfrm>
                      <a:off x="0" y="0"/>
                      <a:ext cx="5479489" cy="4601014"/>
                    </a:xfrm>
                    <a:prstGeom prst="rect">
                      <a:avLst/>
                    </a:prstGeom>
                    <a:ln/>
                  </pic:spPr>
                </pic:pic>
              </a:graphicData>
            </a:graphic>
          </wp:inline>
        </w:drawing>
      </w:r>
    </w:p>
    <w:tbl>
      <w:tblPr>
        <w:tblStyle w:val="ad"/>
        <w:tblW w:w="7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7"/>
        <w:gridCol w:w="3678"/>
      </w:tblGrid>
      <w:tr w:rsidR="004F23DD" w14:paraId="1B2986B5" w14:textId="77777777">
        <w:trPr>
          <w:trHeight w:val="1729"/>
        </w:trPr>
        <w:tc>
          <w:tcPr>
            <w:tcW w:w="3677" w:type="dxa"/>
          </w:tcPr>
          <w:p w14:paraId="28311F87" w14:textId="77777777" w:rsidR="004F23DD" w:rsidRDefault="00BC54FC">
            <w:pPr>
              <w:tabs>
                <w:tab w:val="left" w:pos="2527"/>
              </w:tabs>
              <w:rPr>
                <w:sz w:val="96"/>
                <w:szCs w:val="96"/>
              </w:rPr>
            </w:pPr>
            <w:r>
              <w:rPr>
                <w:noProof/>
              </w:rPr>
              <w:drawing>
                <wp:inline distT="0" distB="0" distL="0" distR="0" wp14:anchorId="709EA308" wp14:editId="10E16817">
                  <wp:extent cx="554449" cy="554449"/>
                  <wp:effectExtent l="0" t="0" r="0" b="0"/>
                  <wp:docPr id="24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554449" cy="554449"/>
                          </a:xfrm>
                          <a:prstGeom prst="rect">
                            <a:avLst/>
                          </a:prstGeom>
                          <a:ln/>
                        </pic:spPr>
                      </pic:pic>
                    </a:graphicData>
                  </a:graphic>
                </wp:inline>
              </w:drawing>
            </w:r>
            <w:r>
              <w:tab/>
            </w:r>
            <w:r>
              <w:rPr>
                <w:sz w:val="96"/>
                <w:szCs w:val="96"/>
              </w:rPr>
              <w:t>4</w:t>
            </w:r>
            <w:r>
              <w:rPr>
                <w:noProof/>
              </w:rPr>
              <w:drawing>
                <wp:anchor distT="0" distB="0" distL="114300" distR="114300" simplePos="0" relativeHeight="251658240" behindDoc="0" locked="0" layoutInCell="1" hidden="0" allowOverlap="1" wp14:anchorId="3262E956" wp14:editId="179E5DD0">
                  <wp:simplePos x="0" y="0"/>
                  <wp:positionH relativeFrom="column">
                    <wp:posOffset>566204</wp:posOffset>
                  </wp:positionH>
                  <wp:positionV relativeFrom="paragraph">
                    <wp:posOffset>492341</wp:posOffset>
                  </wp:positionV>
                  <wp:extent cx="569344" cy="569344"/>
                  <wp:effectExtent l="0" t="0" r="0" b="0"/>
                  <wp:wrapNone/>
                  <wp:docPr id="24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569344" cy="569344"/>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181B8AC" wp14:editId="58967C98">
                  <wp:simplePos x="0" y="0"/>
                  <wp:positionH relativeFrom="column">
                    <wp:posOffset>531494</wp:posOffset>
                  </wp:positionH>
                  <wp:positionV relativeFrom="paragraph">
                    <wp:posOffset>15024</wp:posOffset>
                  </wp:positionV>
                  <wp:extent cx="569343" cy="569343"/>
                  <wp:effectExtent l="0" t="0" r="0" b="0"/>
                  <wp:wrapNone/>
                  <wp:docPr id="22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569343" cy="569343"/>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036B274" wp14:editId="6D68E0CF">
                  <wp:simplePos x="0" y="0"/>
                  <wp:positionH relativeFrom="column">
                    <wp:posOffset>21986</wp:posOffset>
                  </wp:positionH>
                  <wp:positionV relativeFrom="paragraph">
                    <wp:posOffset>534670</wp:posOffset>
                  </wp:positionV>
                  <wp:extent cx="534670" cy="534670"/>
                  <wp:effectExtent l="0" t="0" r="0" b="0"/>
                  <wp:wrapNone/>
                  <wp:docPr id="23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534670" cy="534670"/>
                          </a:xfrm>
                          <a:prstGeom prst="rect">
                            <a:avLst/>
                          </a:prstGeom>
                          <a:ln/>
                        </pic:spPr>
                      </pic:pic>
                    </a:graphicData>
                  </a:graphic>
                </wp:anchor>
              </w:drawing>
            </w:r>
          </w:p>
        </w:tc>
        <w:tc>
          <w:tcPr>
            <w:tcW w:w="3678" w:type="dxa"/>
          </w:tcPr>
          <w:p w14:paraId="7F93552E" w14:textId="77777777" w:rsidR="004F23DD" w:rsidRDefault="00BC54FC">
            <w:r>
              <w:rPr>
                <w:noProof/>
              </w:rPr>
              <w:drawing>
                <wp:anchor distT="0" distB="0" distL="114300" distR="114300" simplePos="0" relativeHeight="251661312" behindDoc="0" locked="0" layoutInCell="1" hidden="0" allowOverlap="1" wp14:anchorId="6B8548C7" wp14:editId="7345E390">
                  <wp:simplePos x="0" y="0"/>
                  <wp:positionH relativeFrom="column">
                    <wp:posOffset>948427</wp:posOffset>
                  </wp:positionH>
                  <wp:positionV relativeFrom="paragraph">
                    <wp:posOffset>67058</wp:posOffset>
                  </wp:positionV>
                  <wp:extent cx="474453" cy="537118"/>
                  <wp:effectExtent l="0" t="0" r="0" b="0"/>
                  <wp:wrapNone/>
                  <wp:docPr id="24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l="38803" t="17930" b="10399"/>
                          <a:stretch>
                            <a:fillRect/>
                          </a:stretch>
                        </pic:blipFill>
                        <pic:spPr>
                          <a:xfrm>
                            <a:off x="0" y="0"/>
                            <a:ext cx="474453" cy="537118"/>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5B381375" wp14:editId="114F4AFF">
                  <wp:simplePos x="0" y="0"/>
                  <wp:positionH relativeFrom="column">
                    <wp:posOffset>462748</wp:posOffset>
                  </wp:positionH>
                  <wp:positionV relativeFrom="paragraph">
                    <wp:posOffset>98689</wp:posOffset>
                  </wp:positionV>
                  <wp:extent cx="474453" cy="537118"/>
                  <wp:effectExtent l="0" t="0" r="0" b="0"/>
                  <wp:wrapNone/>
                  <wp:docPr id="2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l="38803" t="17930" b="10399"/>
                          <a:stretch>
                            <a:fillRect/>
                          </a:stretch>
                        </pic:blipFill>
                        <pic:spPr>
                          <a:xfrm>
                            <a:off x="0" y="0"/>
                            <a:ext cx="474453" cy="537118"/>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29FCC3CC" wp14:editId="60F0348F">
                  <wp:simplePos x="0" y="0"/>
                  <wp:positionH relativeFrom="column">
                    <wp:posOffset>-20427</wp:posOffset>
                  </wp:positionH>
                  <wp:positionV relativeFrom="paragraph">
                    <wp:posOffset>55556</wp:posOffset>
                  </wp:positionV>
                  <wp:extent cx="474453" cy="537118"/>
                  <wp:effectExtent l="0" t="0" r="0" b="0"/>
                  <wp:wrapNone/>
                  <wp:docPr id="22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l="38803" t="17930" b="10399"/>
                          <a:stretch>
                            <a:fillRect/>
                          </a:stretch>
                        </pic:blipFill>
                        <pic:spPr>
                          <a:xfrm>
                            <a:off x="0" y="0"/>
                            <a:ext cx="474453" cy="537118"/>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7A1D4EC7" wp14:editId="516419A9">
                  <wp:simplePos x="0" y="0"/>
                  <wp:positionH relativeFrom="column">
                    <wp:posOffset>1400055</wp:posOffset>
                  </wp:positionH>
                  <wp:positionV relativeFrom="paragraph">
                    <wp:posOffset>44054</wp:posOffset>
                  </wp:positionV>
                  <wp:extent cx="474453" cy="537118"/>
                  <wp:effectExtent l="0" t="0" r="0" b="0"/>
                  <wp:wrapNone/>
                  <wp:docPr id="23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l="38803" t="17930" b="10399"/>
                          <a:stretch>
                            <a:fillRect/>
                          </a:stretch>
                        </pic:blipFill>
                        <pic:spPr>
                          <a:xfrm>
                            <a:off x="0" y="0"/>
                            <a:ext cx="474453" cy="537118"/>
                          </a:xfrm>
                          <a:prstGeom prst="rect">
                            <a:avLst/>
                          </a:prstGeom>
                          <a:ln/>
                        </pic:spPr>
                      </pic:pic>
                    </a:graphicData>
                  </a:graphic>
                </wp:anchor>
              </w:drawing>
            </w:r>
            <w:r>
              <w:rPr>
                <w:noProof/>
              </w:rPr>
              <mc:AlternateContent>
                <mc:Choice Requires="wpg">
                  <w:drawing>
                    <wp:anchor distT="45720" distB="45720" distL="114300" distR="114300" simplePos="0" relativeHeight="251665408" behindDoc="0" locked="0" layoutInCell="1" hidden="0" allowOverlap="1" wp14:anchorId="08393B7E" wp14:editId="16AC151C">
                      <wp:simplePos x="0" y="0"/>
                      <wp:positionH relativeFrom="column">
                        <wp:posOffset>1765300</wp:posOffset>
                      </wp:positionH>
                      <wp:positionV relativeFrom="paragraph">
                        <wp:posOffset>58420</wp:posOffset>
                      </wp:positionV>
                      <wp:extent cx="431956" cy="1036068"/>
                      <wp:effectExtent l="0" t="0" r="0" b="0"/>
                      <wp:wrapNone/>
                      <wp:docPr id="218" name="Rectangle 218"/>
                      <wp:cNvGraphicFramePr/>
                      <a:graphic xmlns:a="http://schemas.openxmlformats.org/drawingml/2006/main">
                        <a:graphicData uri="http://schemas.microsoft.com/office/word/2010/wordprocessingShape">
                          <wps:wsp>
                            <wps:cNvSpPr/>
                            <wps:spPr>
                              <a:xfrm>
                                <a:off x="5134785" y="3266729"/>
                                <a:ext cx="422431" cy="1026543"/>
                              </a:xfrm>
                              <a:prstGeom prst="rect">
                                <a:avLst/>
                              </a:prstGeom>
                              <a:solidFill>
                                <a:srgbClr val="FFFFFF"/>
                              </a:solidFill>
                              <a:ln>
                                <a:noFill/>
                              </a:ln>
                            </wps:spPr>
                            <wps:txbx>
                              <w:txbxContent>
                                <w:p w14:paraId="6CF24077" w14:textId="77777777" w:rsidR="004F23DD" w:rsidRDefault="00BC54FC">
                                  <w:pPr>
                                    <w:textDirection w:val="btLr"/>
                                  </w:pPr>
                                  <w:r>
                                    <w:rPr>
                                      <w:color w:val="000000"/>
                                      <w:sz w:val="40"/>
                                    </w:rPr>
                                    <w:t>4</w:t>
                                  </w:r>
                                </w:p>
                                <w:p w14:paraId="24A00BEB" w14:textId="77777777" w:rsidR="004F23DD" w:rsidRDefault="004F23DD">
                                  <w:pPr>
                                    <w:textDirection w:val="btLr"/>
                                  </w:pPr>
                                </w:p>
                                <w:p w14:paraId="2AF6056C" w14:textId="77777777" w:rsidR="004F23DD" w:rsidRDefault="00BC54FC">
                                  <w:pPr>
                                    <w:textDirection w:val="btLr"/>
                                  </w:pPr>
                                  <w:r>
                                    <w:rPr>
                                      <w:color w:val="000000"/>
                                      <w:sz w:val="40"/>
                                    </w:rPr>
                                    <w:t>2</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1765300</wp:posOffset>
                      </wp:positionH>
                      <wp:positionV relativeFrom="paragraph">
                        <wp:posOffset>58420</wp:posOffset>
                      </wp:positionV>
                      <wp:extent cx="431956" cy="1036068"/>
                      <wp:effectExtent b="0" l="0" r="0" t="0"/>
                      <wp:wrapNone/>
                      <wp:docPr id="218"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431956" cy="1036068"/>
                              </a:xfrm>
                              <a:prstGeom prst="rect"/>
                              <a:ln/>
                            </pic:spPr>
                          </pic:pic>
                        </a:graphicData>
                      </a:graphic>
                    </wp:anchor>
                  </w:drawing>
                </mc:Fallback>
              </mc:AlternateContent>
            </w:r>
          </w:p>
          <w:p w14:paraId="5237CF6E" w14:textId="77777777" w:rsidR="004F23DD" w:rsidRDefault="00BC54FC">
            <w:pPr>
              <w:jc w:val="center"/>
            </w:pPr>
            <w:r>
              <w:t xml:space="preserve">                                                 </w:t>
            </w:r>
          </w:p>
          <w:p w14:paraId="421D8368" w14:textId="77777777" w:rsidR="004F23DD" w:rsidRDefault="00BC54FC">
            <w:r>
              <w:rPr>
                <w:noProof/>
              </w:rPr>
              <w:drawing>
                <wp:anchor distT="0" distB="0" distL="114300" distR="114300" simplePos="0" relativeHeight="251666432" behindDoc="0" locked="0" layoutInCell="1" hidden="0" allowOverlap="1" wp14:anchorId="62B29FD2" wp14:editId="79AA3485">
                  <wp:simplePos x="0" y="0"/>
                  <wp:positionH relativeFrom="column">
                    <wp:posOffset>586405</wp:posOffset>
                  </wp:positionH>
                  <wp:positionV relativeFrom="paragraph">
                    <wp:posOffset>193040</wp:posOffset>
                  </wp:positionV>
                  <wp:extent cx="568960" cy="508575"/>
                  <wp:effectExtent l="0" t="0" r="0" b="0"/>
                  <wp:wrapNone/>
                  <wp:docPr id="22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t="10613"/>
                          <a:stretch>
                            <a:fillRect/>
                          </a:stretch>
                        </pic:blipFill>
                        <pic:spPr>
                          <a:xfrm>
                            <a:off x="0" y="0"/>
                            <a:ext cx="568960" cy="508575"/>
                          </a:xfrm>
                          <a:prstGeom prst="rect">
                            <a:avLst/>
                          </a:prstGeom>
                          <a:ln/>
                        </pic:spPr>
                      </pic:pic>
                    </a:graphicData>
                  </a:graphic>
                </wp:anchor>
              </w:drawing>
            </w:r>
            <w:r>
              <w:rPr>
                <w:noProof/>
              </w:rPr>
              <w:drawing>
                <wp:anchor distT="0" distB="0" distL="114300" distR="114300" simplePos="0" relativeHeight="251667456" behindDoc="0" locked="0" layoutInCell="1" hidden="0" allowOverlap="1" wp14:anchorId="11ADCE7A" wp14:editId="53D6D10C">
                  <wp:simplePos x="0" y="0"/>
                  <wp:positionH relativeFrom="column">
                    <wp:posOffset>-11561</wp:posOffset>
                  </wp:positionH>
                  <wp:positionV relativeFrom="paragraph">
                    <wp:posOffset>132296</wp:posOffset>
                  </wp:positionV>
                  <wp:extent cx="569344" cy="569344"/>
                  <wp:effectExtent l="0" t="0" r="0" b="0"/>
                  <wp:wrapNone/>
                  <wp:docPr id="23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569344" cy="569344"/>
                          </a:xfrm>
                          <a:prstGeom prst="rect">
                            <a:avLst/>
                          </a:prstGeom>
                          <a:ln/>
                        </pic:spPr>
                      </pic:pic>
                    </a:graphicData>
                  </a:graphic>
                </wp:anchor>
              </w:drawing>
            </w:r>
          </w:p>
          <w:p w14:paraId="0146FB76" w14:textId="77777777" w:rsidR="004F23DD" w:rsidRDefault="00BC54FC">
            <w:pPr>
              <w:tabs>
                <w:tab w:val="left" w:pos="2364"/>
              </w:tabs>
              <w:rPr>
                <w:sz w:val="72"/>
                <w:szCs w:val="72"/>
              </w:rPr>
            </w:pPr>
            <w:r>
              <w:rPr>
                <w:sz w:val="96"/>
                <w:szCs w:val="96"/>
              </w:rPr>
              <w:tab/>
            </w:r>
          </w:p>
        </w:tc>
      </w:tr>
      <w:tr w:rsidR="004F23DD" w14:paraId="3CEBAE19" w14:textId="77777777">
        <w:trPr>
          <w:trHeight w:val="1729"/>
        </w:trPr>
        <w:tc>
          <w:tcPr>
            <w:tcW w:w="3677" w:type="dxa"/>
          </w:tcPr>
          <w:p w14:paraId="23218102" w14:textId="77777777" w:rsidR="004F23DD" w:rsidRDefault="00BC54FC">
            <w:r>
              <w:rPr>
                <w:noProof/>
              </w:rPr>
              <w:lastRenderedPageBreak/>
              <w:drawing>
                <wp:anchor distT="0" distB="0" distL="114300" distR="114300" simplePos="0" relativeHeight="251668480" behindDoc="0" locked="0" layoutInCell="1" hidden="0" allowOverlap="1" wp14:anchorId="731E9212" wp14:editId="76D6BF23">
                  <wp:simplePos x="0" y="0"/>
                  <wp:positionH relativeFrom="column">
                    <wp:posOffset>1675801</wp:posOffset>
                  </wp:positionH>
                  <wp:positionV relativeFrom="paragraph">
                    <wp:posOffset>180052</wp:posOffset>
                  </wp:positionV>
                  <wp:extent cx="457183" cy="353683"/>
                  <wp:effectExtent l="0" t="0" r="0" b="0"/>
                  <wp:wrapNone/>
                  <wp:docPr id="2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457183" cy="353683"/>
                          </a:xfrm>
                          <a:prstGeom prst="rect">
                            <a:avLst/>
                          </a:prstGeom>
                          <a:ln/>
                        </pic:spPr>
                      </pic:pic>
                    </a:graphicData>
                  </a:graphic>
                </wp:anchor>
              </w:drawing>
            </w:r>
          </w:p>
          <w:p w14:paraId="575EF1FE" w14:textId="77777777" w:rsidR="004F23DD" w:rsidRDefault="00BC54FC">
            <w:r>
              <w:rPr>
                <w:noProof/>
              </w:rPr>
              <w:drawing>
                <wp:anchor distT="0" distB="0" distL="114300" distR="114300" simplePos="0" relativeHeight="251669504" behindDoc="0" locked="0" layoutInCell="1" hidden="0" allowOverlap="1" wp14:anchorId="276F92A2" wp14:editId="7E59207F">
                  <wp:simplePos x="0" y="0"/>
                  <wp:positionH relativeFrom="column">
                    <wp:posOffset>1144569</wp:posOffset>
                  </wp:positionH>
                  <wp:positionV relativeFrom="paragraph">
                    <wp:posOffset>25472</wp:posOffset>
                  </wp:positionV>
                  <wp:extent cx="474688" cy="367225"/>
                  <wp:effectExtent l="0" t="0" r="0" b="0"/>
                  <wp:wrapNone/>
                  <wp:docPr id="2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474688" cy="367225"/>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C40AB90" wp14:editId="18027DDE">
                  <wp:simplePos x="0" y="0"/>
                  <wp:positionH relativeFrom="column">
                    <wp:posOffset>632004</wp:posOffset>
                  </wp:positionH>
                  <wp:positionV relativeFrom="paragraph">
                    <wp:posOffset>40856</wp:posOffset>
                  </wp:positionV>
                  <wp:extent cx="457183" cy="353683"/>
                  <wp:effectExtent l="0" t="0" r="0" b="0"/>
                  <wp:wrapNone/>
                  <wp:docPr id="2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457183" cy="353683"/>
                          </a:xfrm>
                          <a:prstGeom prst="rect">
                            <a:avLst/>
                          </a:prstGeom>
                          <a:ln/>
                        </pic:spPr>
                      </pic:pic>
                    </a:graphicData>
                  </a:graphic>
                </wp:anchor>
              </w:drawing>
            </w:r>
          </w:p>
          <w:p w14:paraId="707691AC" w14:textId="77777777" w:rsidR="004F23DD" w:rsidRDefault="00BC54FC">
            <w:r>
              <w:rPr>
                <w:sz w:val="96"/>
                <w:szCs w:val="96"/>
              </w:rPr>
              <w:t xml:space="preserve"> 6</w:t>
            </w:r>
            <w:r>
              <w:rPr>
                <w:noProof/>
              </w:rPr>
              <w:drawing>
                <wp:anchor distT="0" distB="0" distL="114300" distR="114300" simplePos="0" relativeHeight="251671552" behindDoc="0" locked="0" layoutInCell="1" hidden="0" allowOverlap="1" wp14:anchorId="32A37D39" wp14:editId="4507C9CD">
                  <wp:simplePos x="0" y="0"/>
                  <wp:positionH relativeFrom="column">
                    <wp:posOffset>1675988</wp:posOffset>
                  </wp:positionH>
                  <wp:positionV relativeFrom="paragraph">
                    <wp:posOffset>265143</wp:posOffset>
                  </wp:positionV>
                  <wp:extent cx="457183" cy="353683"/>
                  <wp:effectExtent l="0" t="0" r="0" b="0"/>
                  <wp:wrapNone/>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457183" cy="353683"/>
                          </a:xfrm>
                          <a:prstGeom prst="rect">
                            <a:avLst/>
                          </a:prstGeom>
                          <a:ln/>
                        </pic:spPr>
                      </pic:pic>
                    </a:graphicData>
                  </a:graphic>
                </wp:anchor>
              </w:drawing>
            </w:r>
            <w:r>
              <w:rPr>
                <w:noProof/>
              </w:rPr>
              <w:drawing>
                <wp:anchor distT="0" distB="0" distL="114300" distR="114300" simplePos="0" relativeHeight="251672576" behindDoc="0" locked="0" layoutInCell="1" hidden="0" allowOverlap="1" wp14:anchorId="56D58BFF" wp14:editId="59689D43">
                  <wp:simplePos x="0" y="0"/>
                  <wp:positionH relativeFrom="column">
                    <wp:posOffset>1166842</wp:posOffset>
                  </wp:positionH>
                  <wp:positionV relativeFrom="paragraph">
                    <wp:posOffset>291022</wp:posOffset>
                  </wp:positionV>
                  <wp:extent cx="457183" cy="353683"/>
                  <wp:effectExtent l="0" t="0" r="0" b="0"/>
                  <wp:wrapNone/>
                  <wp:docPr id="2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457183" cy="353683"/>
                          </a:xfrm>
                          <a:prstGeom prst="rect">
                            <a:avLst/>
                          </a:prstGeom>
                          <a:ln/>
                        </pic:spPr>
                      </pic:pic>
                    </a:graphicData>
                  </a:graphic>
                </wp:anchor>
              </w:drawing>
            </w:r>
            <w:r>
              <w:rPr>
                <w:noProof/>
              </w:rPr>
              <w:drawing>
                <wp:anchor distT="0" distB="0" distL="114300" distR="114300" simplePos="0" relativeHeight="251673600" behindDoc="0" locked="0" layoutInCell="1" hidden="0" allowOverlap="1" wp14:anchorId="1D65F533" wp14:editId="6B7C618B">
                  <wp:simplePos x="0" y="0"/>
                  <wp:positionH relativeFrom="column">
                    <wp:posOffset>641070</wp:posOffset>
                  </wp:positionH>
                  <wp:positionV relativeFrom="paragraph">
                    <wp:posOffset>316901</wp:posOffset>
                  </wp:positionV>
                  <wp:extent cx="457183" cy="353683"/>
                  <wp:effectExtent l="0" t="0" r="0" b="0"/>
                  <wp:wrapNone/>
                  <wp:docPr id="2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457183" cy="353683"/>
                          </a:xfrm>
                          <a:prstGeom prst="rect">
                            <a:avLst/>
                          </a:prstGeom>
                          <a:ln/>
                        </pic:spPr>
                      </pic:pic>
                    </a:graphicData>
                  </a:graphic>
                </wp:anchor>
              </w:drawing>
            </w:r>
          </w:p>
        </w:tc>
        <w:tc>
          <w:tcPr>
            <w:tcW w:w="3678" w:type="dxa"/>
          </w:tcPr>
          <w:p w14:paraId="0FBF6754" w14:textId="77777777" w:rsidR="004F23DD" w:rsidRDefault="00BC54FC">
            <w:pPr>
              <w:tabs>
                <w:tab w:val="center" w:pos="1731"/>
              </w:tabs>
              <w:rPr>
                <w:sz w:val="96"/>
                <w:szCs w:val="96"/>
              </w:rPr>
            </w:pPr>
            <w:r>
              <w:rPr>
                <w:sz w:val="96"/>
                <w:szCs w:val="96"/>
              </w:rPr>
              <w:t>2</w:t>
            </w:r>
            <w:r>
              <w:rPr>
                <w:sz w:val="96"/>
                <w:szCs w:val="96"/>
              </w:rPr>
              <w:tab/>
              <w:t xml:space="preserve"> 3 </w:t>
            </w:r>
            <w:r>
              <w:rPr>
                <w:noProof/>
              </w:rPr>
              <w:drawing>
                <wp:anchor distT="0" distB="0" distL="114300" distR="114300" simplePos="0" relativeHeight="251674624" behindDoc="0" locked="0" layoutInCell="1" hidden="0" allowOverlap="1" wp14:anchorId="1DB6FE4B" wp14:editId="10465333">
                  <wp:simplePos x="0" y="0"/>
                  <wp:positionH relativeFrom="column">
                    <wp:posOffset>357768</wp:posOffset>
                  </wp:positionH>
                  <wp:positionV relativeFrom="paragraph">
                    <wp:posOffset>35991</wp:posOffset>
                  </wp:positionV>
                  <wp:extent cx="569344" cy="569344"/>
                  <wp:effectExtent l="0" t="0" r="0" b="0"/>
                  <wp:wrapNone/>
                  <wp:docPr id="24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569344" cy="569344"/>
                          </a:xfrm>
                          <a:prstGeom prst="rect">
                            <a:avLst/>
                          </a:prstGeom>
                          <a:ln/>
                        </pic:spPr>
                      </pic:pic>
                    </a:graphicData>
                  </a:graphic>
                </wp:anchor>
              </w:drawing>
            </w:r>
            <w:r>
              <w:rPr>
                <w:noProof/>
              </w:rPr>
              <w:drawing>
                <wp:anchor distT="0" distB="0" distL="114300" distR="114300" simplePos="0" relativeHeight="251675648" behindDoc="0" locked="0" layoutInCell="1" hidden="0" allowOverlap="1" wp14:anchorId="74F277BB" wp14:editId="14E84795">
                  <wp:simplePos x="0" y="0"/>
                  <wp:positionH relativeFrom="column">
                    <wp:posOffset>405561</wp:posOffset>
                  </wp:positionH>
                  <wp:positionV relativeFrom="paragraph">
                    <wp:posOffset>556583</wp:posOffset>
                  </wp:positionV>
                  <wp:extent cx="550725" cy="550725"/>
                  <wp:effectExtent l="0" t="0" r="0" b="0"/>
                  <wp:wrapNone/>
                  <wp:docPr id="23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550725" cy="550725"/>
                          </a:xfrm>
                          <a:prstGeom prst="rect">
                            <a:avLst/>
                          </a:prstGeom>
                          <a:ln/>
                        </pic:spPr>
                      </pic:pic>
                    </a:graphicData>
                  </a:graphic>
                </wp:anchor>
              </w:drawing>
            </w:r>
            <w:r>
              <w:rPr>
                <w:noProof/>
              </w:rPr>
              <w:drawing>
                <wp:anchor distT="0" distB="0" distL="114300" distR="114300" simplePos="0" relativeHeight="251676672" behindDoc="0" locked="0" layoutInCell="1" hidden="0" allowOverlap="1" wp14:anchorId="2E0EE257" wp14:editId="0C0DFAD3">
                  <wp:simplePos x="0" y="0"/>
                  <wp:positionH relativeFrom="column">
                    <wp:posOffset>1402931</wp:posOffset>
                  </wp:positionH>
                  <wp:positionV relativeFrom="paragraph">
                    <wp:posOffset>66735</wp:posOffset>
                  </wp:positionV>
                  <wp:extent cx="457183" cy="353683"/>
                  <wp:effectExtent l="0" t="0" r="0" b="0"/>
                  <wp:wrapNone/>
                  <wp:docPr id="2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457183" cy="353683"/>
                          </a:xfrm>
                          <a:prstGeom prst="rect">
                            <a:avLst/>
                          </a:prstGeom>
                          <a:ln/>
                        </pic:spPr>
                      </pic:pic>
                    </a:graphicData>
                  </a:graphic>
                </wp:anchor>
              </w:drawing>
            </w:r>
            <w:r>
              <w:rPr>
                <w:noProof/>
              </w:rPr>
              <w:drawing>
                <wp:anchor distT="0" distB="0" distL="114300" distR="114300" simplePos="0" relativeHeight="251677696" behindDoc="0" locked="0" layoutInCell="1" hidden="0" allowOverlap="1" wp14:anchorId="0F5C349E" wp14:editId="5F5B3B35">
                  <wp:simplePos x="0" y="0"/>
                  <wp:positionH relativeFrom="column">
                    <wp:posOffset>1730735</wp:posOffset>
                  </wp:positionH>
                  <wp:positionV relativeFrom="paragraph">
                    <wp:posOffset>429044</wp:posOffset>
                  </wp:positionV>
                  <wp:extent cx="457183" cy="353683"/>
                  <wp:effectExtent l="0" t="0" r="0" b="0"/>
                  <wp:wrapNone/>
                  <wp:docPr id="2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457183" cy="353683"/>
                          </a:xfrm>
                          <a:prstGeom prst="rect">
                            <a:avLst/>
                          </a:prstGeom>
                          <a:ln/>
                        </pic:spPr>
                      </pic:pic>
                    </a:graphicData>
                  </a:graphic>
                </wp:anchor>
              </w:drawing>
            </w:r>
            <w:r>
              <w:rPr>
                <w:noProof/>
              </w:rPr>
              <w:drawing>
                <wp:anchor distT="0" distB="0" distL="114300" distR="114300" simplePos="0" relativeHeight="251678720" behindDoc="0" locked="0" layoutInCell="1" hidden="0" allowOverlap="1" wp14:anchorId="49FB47BB" wp14:editId="47FBA4DA">
                  <wp:simplePos x="0" y="0"/>
                  <wp:positionH relativeFrom="column">
                    <wp:posOffset>1290788</wp:posOffset>
                  </wp:positionH>
                  <wp:positionV relativeFrom="paragraph">
                    <wp:posOffset>679210</wp:posOffset>
                  </wp:positionV>
                  <wp:extent cx="457183" cy="353683"/>
                  <wp:effectExtent l="0" t="0" r="0" b="0"/>
                  <wp:wrapNone/>
                  <wp:docPr id="2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457183" cy="353683"/>
                          </a:xfrm>
                          <a:prstGeom prst="rect">
                            <a:avLst/>
                          </a:prstGeom>
                          <a:ln/>
                        </pic:spPr>
                      </pic:pic>
                    </a:graphicData>
                  </a:graphic>
                </wp:anchor>
              </w:drawing>
            </w:r>
          </w:p>
        </w:tc>
      </w:tr>
    </w:tbl>
    <w:p w14:paraId="3882D1D8" w14:textId="77777777" w:rsidR="004F23DD" w:rsidRDefault="004F23DD"/>
    <w:p w14:paraId="0DB9205E" w14:textId="77777777" w:rsidR="004F23DD" w:rsidRDefault="004F23DD"/>
    <w:p w14:paraId="121B61E9" w14:textId="77777777" w:rsidR="004F23DD" w:rsidRDefault="004F23DD"/>
    <w:p w14:paraId="3F87DE1E" w14:textId="77777777" w:rsidR="004F23DD" w:rsidRDefault="004F23DD">
      <w:pPr>
        <w:rPr>
          <w:rFonts w:ascii="Times New Roman" w:eastAsia="Times New Roman" w:hAnsi="Times New Roman" w:cs="Times New Roman"/>
        </w:rPr>
      </w:pPr>
    </w:p>
    <w:p w14:paraId="5A6100C2" w14:textId="77777777" w:rsidR="004F23DD" w:rsidRDefault="004F23DD">
      <w:pPr>
        <w:rPr>
          <w:rFonts w:ascii="Times New Roman" w:eastAsia="Times New Roman" w:hAnsi="Times New Roman" w:cs="Times New Roman"/>
        </w:rPr>
      </w:pPr>
    </w:p>
    <w:p w14:paraId="566706D7" w14:textId="77777777" w:rsidR="004F23DD" w:rsidRDefault="004F23DD">
      <w:pPr>
        <w:rPr>
          <w:rFonts w:ascii="Times New Roman" w:eastAsia="Times New Roman" w:hAnsi="Times New Roman" w:cs="Times New Roman"/>
        </w:rPr>
      </w:pPr>
    </w:p>
    <w:p w14:paraId="497E4351" w14:textId="77777777" w:rsidR="004F23DD" w:rsidRDefault="004F23DD">
      <w:pPr>
        <w:rPr>
          <w:rFonts w:ascii="Times New Roman" w:eastAsia="Times New Roman" w:hAnsi="Times New Roman" w:cs="Times New Roman"/>
        </w:rPr>
      </w:pPr>
    </w:p>
    <w:p w14:paraId="0BE952C5" w14:textId="77777777" w:rsidR="004F23DD" w:rsidRDefault="004F23DD"/>
    <w:tbl>
      <w:tblPr>
        <w:tblStyle w:val="ae"/>
        <w:tblW w:w="8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tblGrid>
      <w:tr w:rsidR="004F23DD" w14:paraId="40A8A2D5" w14:textId="77777777">
        <w:tc>
          <w:tcPr>
            <w:tcW w:w="2700" w:type="dxa"/>
            <w:shd w:val="clear" w:color="auto" w:fill="auto"/>
            <w:tcMar>
              <w:top w:w="100" w:type="dxa"/>
              <w:left w:w="100" w:type="dxa"/>
              <w:bottom w:w="100" w:type="dxa"/>
              <w:right w:w="100" w:type="dxa"/>
            </w:tcMar>
          </w:tcPr>
          <w:p w14:paraId="111908F7" w14:textId="77777777" w:rsidR="004F23DD" w:rsidRDefault="00BC54FC">
            <w:pPr>
              <w:widowControl w:val="0"/>
              <w:pBdr>
                <w:top w:val="nil"/>
                <w:left w:val="nil"/>
                <w:bottom w:val="nil"/>
                <w:right w:val="nil"/>
                <w:between w:val="nil"/>
              </w:pBdr>
            </w:pPr>
            <w:r>
              <w:t>Student Name</w:t>
            </w:r>
          </w:p>
        </w:tc>
        <w:tc>
          <w:tcPr>
            <w:tcW w:w="2700" w:type="dxa"/>
            <w:shd w:val="clear" w:color="auto" w:fill="auto"/>
            <w:tcMar>
              <w:top w:w="100" w:type="dxa"/>
              <w:left w:w="100" w:type="dxa"/>
              <w:bottom w:w="100" w:type="dxa"/>
              <w:right w:w="100" w:type="dxa"/>
            </w:tcMar>
          </w:tcPr>
          <w:p w14:paraId="0879A474" w14:textId="77777777" w:rsidR="004F23DD" w:rsidRDefault="00BC54FC">
            <w:pPr>
              <w:widowControl w:val="0"/>
              <w:pBdr>
                <w:top w:val="nil"/>
                <w:left w:val="nil"/>
                <w:bottom w:val="nil"/>
                <w:right w:val="nil"/>
                <w:between w:val="nil"/>
              </w:pBdr>
            </w:pPr>
            <w:r>
              <w:t>Quantity Match</w:t>
            </w:r>
          </w:p>
        </w:tc>
        <w:tc>
          <w:tcPr>
            <w:tcW w:w="2700" w:type="dxa"/>
            <w:shd w:val="clear" w:color="auto" w:fill="auto"/>
            <w:tcMar>
              <w:top w:w="100" w:type="dxa"/>
              <w:left w:w="100" w:type="dxa"/>
              <w:bottom w:w="100" w:type="dxa"/>
              <w:right w:w="100" w:type="dxa"/>
            </w:tcMar>
          </w:tcPr>
          <w:p w14:paraId="3DA6BCE0" w14:textId="77777777" w:rsidR="004F23DD" w:rsidRDefault="00BC54FC">
            <w:pPr>
              <w:widowControl w:val="0"/>
              <w:pBdr>
                <w:top w:val="nil"/>
                <w:left w:val="nil"/>
                <w:bottom w:val="nil"/>
                <w:right w:val="nil"/>
                <w:between w:val="nil"/>
              </w:pBdr>
            </w:pPr>
            <w:r>
              <w:t xml:space="preserve">Notes </w:t>
            </w:r>
          </w:p>
        </w:tc>
      </w:tr>
      <w:tr w:rsidR="004F23DD" w14:paraId="6B442F3B" w14:textId="77777777">
        <w:tc>
          <w:tcPr>
            <w:tcW w:w="2700" w:type="dxa"/>
            <w:shd w:val="clear" w:color="auto" w:fill="auto"/>
            <w:tcMar>
              <w:top w:w="100" w:type="dxa"/>
              <w:left w:w="100" w:type="dxa"/>
              <w:bottom w:w="100" w:type="dxa"/>
              <w:right w:w="100" w:type="dxa"/>
            </w:tcMar>
          </w:tcPr>
          <w:p w14:paraId="207BADD5" w14:textId="77777777" w:rsidR="004F23DD" w:rsidRDefault="00BC54FC">
            <w:pPr>
              <w:widowControl w:val="0"/>
              <w:pBdr>
                <w:top w:val="nil"/>
                <w:left w:val="nil"/>
                <w:bottom w:val="nil"/>
                <w:right w:val="nil"/>
                <w:between w:val="nil"/>
              </w:pBdr>
            </w:pPr>
            <w:r>
              <w:t xml:space="preserve">Eric </w:t>
            </w:r>
          </w:p>
        </w:tc>
        <w:tc>
          <w:tcPr>
            <w:tcW w:w="2700" w:type="dxa"/>
            <w:shd w:val="clear" w:color="auto" w:fill="auto"/>
            <w:tcMar>
              <w:top w:w="100" w:type="dxa"/>
              <w:left w:w="100" w:type="dxa"/>
              <w:bottom w:w="100" w:type="dxa"/>
              <w:right w:w="100" w:type="dxa"/>
            </w:tcMar>
          </w:tcPr>
          <w:p w14:paraId="43C87FCC" w14:textId="77777777" w:rsidR="004F23DD" w:rsidRDefault="00BC54FC">
            <w:pPr>
              <w:widowControl w:val="0"/>
            </w:pPr>
            <w:r>
              <w:rPr>
                <w:highlight w:val="yellow"/>
              </w:rPr>
              <w:t>0 1 2</w:t>
            </w:r>
            <w:r>
              <w:rPr>
                <w:highlight w:val="red"/>
              </w:rPr>
              <w:t xml:space="preserve"> 3</w:t>
            </w:r>
            <w:r>
              <w:t xml:space="preserve"> 4 5 6 7 8 9 10</w:t>
            </w:r>
          </w:p>
        </w:tc>
        <w:tc>
          <w:tcPr>
            <w:tcW w:w="2700" w:type="dxa"/>
            <w:shd w:val="clear" w:color="auto" w:fill="auto"/>
            <w:tcMar>
              <w:top w:w="100" w:type="dxa"/>
              <w:left w:w="100" w:type="dxa"/>
              <w:bottom w:w="100" w:type="dxa"/>
              <w:right w:w="100" w:type="dxa"/>
            </w:tcMar>
          </w:tcPr>
          <w:p w14:paraId="7DDB9085" w14:textId="77777777" w:rsidR="004F23DD" w:rsidRDefault="00BC54FC">
            <w:pPr>
              <w:widowControl w:val="0"/>
              <w:pBdr>
                <w:top w:val="nil"/>
                <w:left w:val="nil"/>
                <w:bottom w:val="nil"/>
                <w:right w:val="nil"/>
                <w:between w:val="nil"/>
              </w:pBdr>
            </w:pPr>
            <w:r>
              <w:t>Placed 5 for “3”</w:t>
            </w:r>
          </w:p>
        </w:tc>
      </w:tr>
      <w:tr w:rsidR="004F23DD" w14:paraId="5CB9F719" w14:textId="77777777">
        <w:tc>
          <w:tcPr>
            <w:tcW w:w="2700" w:type="dxa"/>
            <w:shd w:val="clear" w:color="auto" w:fill="auto"/>
            <w:tcMar>
              <w:top w:w="100" w:type="dxa"/>
              <w:left w:w="100" w:type="dxa"/>
              <w:bottom w:w="100" w:type="dxa"/>
              <w:right w:w="100" w:type="dxa"/>
            </w:tcMar>
          </w:tcPr>
          <w:p w14:paraId="31D4E072" w14:textId="77777777" w:rsidR="004F23DD" w:rsidRDefault="004F23DD">
            <w:pPr>
              <w:widowControl w:val="0"/>
              <w:pBdr>
                <w:top w:val="nil"/>
                <w:left w:val="nil"/>
                <w:bottom w:val="nil"/>
                <w:right w:val="nil"/>
                <w:between w:val="nil"/>
              </w:pBdr>
            </w:pPr>
          </w:p>
        </w:tc>
        <w:tc>
          <w:tcPr>
            <w:tcW w:w="2700" w:type="dxa"/>
            <w:shd w:val="clear" w:color="auto" w:fill="auto"/>
            <w:tcMar>
              <w:top w:w="100" w:type="dxa"/>
              <w:left w:w="100" w:type="dxa"/>
              <w:bottom w:w="100" w:type="dxa"/>
              <w:right w:w="100" w:type="dxa"/>
            </w:tcMar>
          </w:tcPr>
          <w:p w14:paraId="4EB3528D" w14:textId="77777777" w:rsidR="004F23DD" w:rsidRDefault="004F23DD">
            <w:pPr>
              <w:widowControl w:val="0"/>
              <w:pBdr>
                <w:top w:val="nil"/>
                <w:left w:val="nil"/>
                <w:bottom w:val="nil"/>
                <w:right w:val="nil"/>
                <w:between w:val="nil"/>
              </w:pBdr>
            </w:pPr>
          </w:p>
        </w:tc>
        <w:tc>
          <w:tcPr>
            <w:tcW w:w="2700" w:type="dxa"/>
            <w:shd w:val="clear" w:color="auto" w:fill="auto"/>
            <w:tcMar>
              <w:top w:w="100" w:type="dxa"/>
              <w:left w:w="100" w:type="dxa"/>
              <w:bottom w:w="100" w:type="dxa"/>
              <w:right w:w="100" w:type="dxa"/>
            </w:tcMar>
          </w:tcPr>
          <w:p w14:paraId="5072BC98" w14:textId="77777777" w:rsidR="004F23DD" w:rsidRDefault="004F23DD">
            <w:pPr>
              <w:widowControl w:val="0"/>
              <w:pBdr>
                <w:top w:val="nil"/>
                <w:left w:val="nil"/>
                <w:bottom w:val="nil"/>
                <w:right w:val="nil"/>
                <w:between w:val="nil"/>
              </w:pBdr>
            </w:pPr>
          </w:p>
        </w:tc>
      </w:tr>
      <w:tr w:rsidR="004F23DD" w14:paraId="2C109C64" w14:textId="77777777">
        <w:tc>
          <w:tcPr>
            <w:tcW w:w="2700" w:type="dxa"/>
            <w:shd w:val="clear" w:color="auto" w:fill="auto"/>
            <w:tcMar>
              <w:top w:w="100" w:type="dxa"/>
              <w:left w:w="100" w:type="dxa"/>
              <w:bottom w:w="100" w:type="dxa"/>
              <w:right w:w="100" w:type="dxa"/>
            </w:tcMar>
          </w:tcPr>
          <w:p w14:paraId="654958CA" w14:textId="77777777" w:rsidR="004F23DD" w:rsidRDefault="004F23DD">
            <w:pPr>
              <w:widowControl w:val="0"/>
              <w:pBdr>
                <w:top w:val="nil"/>
                <w:left w:val="nil"/>
                <w:bottom w:val="nil"/>
                <w:right w:val="nil"/>
                <w:between w:val="nil"/>
              </w:pBdr>
            </w:pPr>
          </w:p>
        </w:tc>
        <w:tc>
          <w:tcPr>
            <w:tcW w:w="2700" w:type="dxa"/>
            <w:shd w:val="clear" w:color="auto" w:fill="auto"/>
            <w:tcMar>
              <w:top w:w="100" w:type="dxa"/>
              <w:left w:w="100" w:type="dxa"/>
              <w:bottom w:w="100" w:type="dxa"/>
              <w:right w:w="100" w:type="dxa"/>
            </w:tcMar>
          </w:tcPr>
          <w:p w14:paraId="49E02E00" w14:textId="77777777" w:rsidR="004F23DD" w:rsidRDefault="004F23DD">
            <w:pPr>
              <w:widowControl w:val="0"/>
              <w:pBdr>
                <w:top w:val="nil"/>
                <w:left w:val="nil"/>
                <w:bottom w:val="nil"/>
                <w:right w:val="nil"/>
                <w:between w:val="nil"/>
              </w:pBdr>
            </w:pPr>
          </w:p>
        </w:tc>
        <w:tc>
          <w:tcPr>
            <w:tcW w:w="2700" w:type="dxa"/>
            <w:shd w:val="clear" w:color="auto" w:fill="auto"/>
            <w:tcMar>
              <w:top w:w="100" w:type="dxa"/>
              <w:left w:w="100" w:type="dxa"/>
              <w:bottom w:w="100" w:type="dxa"/>
              <w:right w:w="100" w:type="dxa"/>
            </w:tcMar>
          </w:tcPr>
          <w:p w14:paraId="38519011" w14:textId="77777777" w:rsidR="004F23DD" w:rsidRDefault="004F23DD">
            <w:pPr>
              <w:widowControl w:val="0"/>
              <w:pBdr>
                <w:top w:val="nil"/>
                <w:left w:val="nil"/>
                <w:bottom w:val="nil"/>
                <w:right w:val="nil"/>
                <w:between w:val="nil"/>
              </w:pBdr>
            </w:pPr>
          </w:p>
        </w:tc>
      </w:tr>
    </w:tbl>
    <w:p w14:paraId="144C755B" w14:textId="77777777" w:rsidR="004F23DD" w:rsidRDefault="004F23DD">
      <w:pPr>
        <w:rPr>
          <w:highlight w:val="red"/>
        </w:rPr>
      </w:pPr>
    </w:p>
    <w:p w14:paraId="543EF368" w14:textId="77777777" w:rsidR="004F23DD" w:rsidRDefault="004F23DD">
      <w:pPr>
        <w:rPr>
          <w:highlight w:val="red"/>
        </w:rPr>
      </w:pPr>
    </w:p>
    <w:p w14:paraId="0E0CC456" w14:textId="77777777" w:rsidR="004F23DD" w:rsidRDefault="004F23DD"/>
    <w:p w14:paraId="1AD4CBC5" w14:textId="77777777" w:rsidR="004F23DD" w:rsidRDefault="004F23DD"/>
    <w:p w14:paraId="709A04B4" w14:textId="77777777" w:rsidR="004F23DD" w:rsidRDefault="004F23DD"/>
    <w:sectPr w:rsidR="004F23DD">
      <w:headerReference w:type="default" r:id="rId16"/>
      <w:footerReference w:type="default" r:id="rId1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7E537" w14:textId="77777777" w:rsidR="00AA1B9F" w:rsidRDefault="00AA1B9F">
      <w:r>
        <w:separator/>
      </w:r>
    </w:p>
  </w:endnote>
  <w:endnote w:type="continuationSeparator" w:id="0">
    <w:p w14:paraId="5FD57E6E" w14:textId="77777777" w:rsidR="00AA1B9F" w:rsidRDefault="00AA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AB3B9" w14:textId="58F19AAC" w:rsidR="004F23DD" w:rsidRDefault="00D84A37" w:rsidP="00D84A37">
    <w:pPr>
      <w:pBdr>
        <w:top w:val="nil"/>
        <w:left w:val="nil"/>
        <w:bottom w:val="nil"/>
        <w:right w:val="nil"/>
        <w:between w:val="nil"/>
      </w:pBdr>
      <w:tabs>
        <w:tab w:val="center" w:pos="4680"/>
        <w:tab w:val="right" w:pos="9360"/>
      </w:tabs>
      <w:jc w:val="center"/>
      <w:rPr>
        <w:color w:val="000000"/>
      </w:rPr>
    </w:pPr>
    <w:r>
      <w:rPr>
        <w:noProof/>
      </w:rPr>
      <mc:AlternateContent>
        <mc:Choice Requires="wps">
          <w:drawing>
            <wp:anchor distT="0" distB="0" distL="114300" distR="114300" simplePos="0" relativeHeight="251659264" behindDoc="0" locked="0" layoutInCell="1" allowOverlap="1" wp14:anchorId="47C79C5D" wp14:editId="38893050">
              <wp:simplePos x="0" y="0"/>
              <wp:positionH relativeFrom="column">
                <wp:posOffset>4940300</wp:posOffset>
              </wp:positionH>
              <wp:positionV relativeFrom="paragraph">
                <wp:posOffset>-635</wp:posOffset>
              </wp:positionV>
              <wp:extent cx="2027713" cy="254924"/>
              <wp:effectExtent l="0" t="0" r="4445" b="0"/>
              <wp:wrapNone/>
              <wp:docPr id="34" name="Text Box 34"/>
              <wp:cNvGraphicFramePr/>
              <a:graphic xmlns:a="http://schemas.openxmlformats.org/drawingml/2006/main">
                <a:graphicData uri="http://schemas.microsoft.com/office/word/2010/wordprocessingShape">
                  <wps:wsp>
                    <wps:cNvSpPr txBox="1"/>
                    <wps:spPr>
                      <a:xfrm>
                        <a:off x="0" y="0"/>
                        <a:ext cx="2027713" cy="254924"/>
                      </a:xfrm>
                      <a:prstGeom prst="rect">
                        <a:avLst/>
                      </a:prstGeom>
                      <a:solidFill>
                        <a:schemeClr val="lt1"/>
                      </a:solidFill>
                      <a:ln w="6350">
                        <a:noFill/>
                      </a:ln>
                    </wps:spPr>
                    <wps:txbx>
                      <w:txbxContent>
                        <w:p w14:paraId="448E47E6" w14:textId="6C2C113B" w:rsidR="00D84A37" w:rsidRPr="004241C2" w:rsidRDefault="00D84A37" w:rsidP="00D84A37">
                          <w:pPr>
                            <w:jc w:val="right"/>
                            <w:rPr>
                              <w:rFonts w:ascii="Arial Narrow" w:hAnsi="Arial Narrow"/>
                              <w:i/>
                              <w:iCs/>
                              <w:sz w:val="20"/>
                              <w:szCs w:val="20"/>
                            </w:rPr>
                          </w:pPr>
                          <w:r w:rsidRPr="004241C2">
                            <w:rPr>
                              <w:rFonts w:ascii="Arial Narrow" w:hAnsi="Arial Narrow"/>
                              <w:i/>
                              <w:iCs/>
                              <w:sz w:val="20"/>
                              <w:szCs w:val="20"/>
                            </w:rPr>
                            <w:t xml:space="preserve">Lesson Author: </w:t>
                          </w:r>
                          <w:r>
                            <w:rPr>
                              <w:rFonts w:ascii="Arial Narrow" w:hAnsi="Arial Narrow"/>
                              <w:i/>
                              <w:iCs/>
                              <w:sz w:val="20"/>
                              <w:szCs w:val="20"/>
                            </w:rPr>
                            <w:t xml:space="preserve">Briana Harris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C79C5D" id="_x0000_t202" coordsize="21600,21600" o:spt="202" path="m,l,21600r21600,l21600,xe">
              <v:stroke joinstyle="miter"/>
              <v:path gradientshapeok="t" o:connecttype="rect"/>
            </v:shapetype>
            <v:shape id="Text Box 34" o:spid="_x0000_s1027" type="#_x0000_t202" style="position:absolute;left:0;text-align:left;margin-left:389pt;margin-top:-.05pt;width:159.65pt;height:2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" fillcolor="white [3201]" stroked="f" strokeweight=".5pt">
              <v:textbox>
                <w:txbxContent>
                  <w:p w14:paraId="448E47E6" w14:textId="6C2C113B" w:rsidR="00D84A37" w:rsidRPr="004241C2" w:rsidRDefault="00D84A37" w:rsidP="00D84A37">
                    <w:pPr>
                      <w:jc w:val="right"/>
                      <w:rPr>
                        <w:rFonts w:ascii="Arial Narrow" w:hAnsi="Arial Narrow"/>
                        <w:i/>
                        <w:iCs/>
                        <w:sz w:val="20"/>
                        <w:szCs w:val="20"/>
                      </w:rPr>
                    </w:pPr>
                    <w:r w:rsidRPr="004241C2">
                      <w:rPr>
                        <w:rFonts w:ascii="Arial Narrow" w:hAnsi="Arial Narrow"/>
                        <w:i/>
                        <w:iCs/>
                        <w:sz w:val="20"/>
                        <w:szCs w:val="20"/>
                      </w:rPr>
                      <w:t xml:space="preserve">Lesson Author: </w:t>
                    </w:r>
                    <w:r>
                      <w:rPr>
                        <w:rFonts w:ascii="Arial Narrow" w:hAnsi="Arial Narrow"/>
                        <w:i/>
                        <w:iCs/>
                        <w:sz w:val="20"/>
                        <w:szCs w:val="20"/>
                      </w:rPr>
                      <w:t xml:space="preserve">Briana Harris </w:t>
                    </w:r>
                  </w:p>
                </w:txbxContent>
              </v:textbox>
            </v:shape>
          </w:pict>
        </mc:Fallback>
      </mc:AlternateContent>
    </w:r>
    <w:r>
      <w:rPr>
        <w:noProof/>
      </w:rPr>
      <w:drawing>
        <wp:inline distT="0" distB="0" distL="0" distR="0" wp14:anchorId="3EF22549" wp14:editId="6A8D2E05">
          <wp:extent cx="1971104" cy="309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ers Header.png"/>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2239242" cy="3515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5C08C" w14:textId="77777777" w:rsidR="00AA1B9F" w:rsidRDefault="00AA1B9F">
      <w:r>
        <w:separator/>
      </w:r>
    </w:p>
  </w:footnote>
  <w:footnote w:type="continuationSeparator" w:id="0">
    <w:p w14:paraId="4C2A0C73" w14:textId="77777777" w:rsidR="00AA1B9F" w:rsidRDefault="00AA1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42DCD" w14:textId="77777777" w:rsidR="004F23DD" w:rsidRDefault="004F23DD">
    <w:pPr>
      <w:pBdr>
        <w:top w:val="nil"/>
        <w:left w:val="nil"/>
        <w:bottom w:val="nil"/>
        <w:right w:val="nil"/>
        <w:between w:val="nil"/>
      </w:pBdr>
      <w:tabs>
        <w:tab w:val="center" w:pos="4680"/>
        <w:tab w:val="right" w:pos="936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8087F"/>
    <w:multiLevelType w:val="hybridMultilevel"/>
    <w:tmpl w:val="2F66A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663CC"/>
    <w:multiLevelType w:val="hybridMultilevel"/>
    <w:tmpl w:val="A132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1695E"/>
    <w:multiLevelType w:val="hybridMultilevel"/>
    <w:tmpl w:val="29C0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5807D3"/>
    <w:multiLevelType w:val="hybridMultilevel"/>
    <w:tmpl w:val="9B7A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DD"/>
    <w:rsid w:val="00045F12"/>
    <w:rsid w:val="002812EF"/>
    <w:rsid w:val="004F23DD"/>
    <w:rsid w:val="00AA1B9F"/>
    <w:rsid w:val="00BC54FC"/>
    <w:rsid w:val="00C20CF3"/>
    <w:rsid w:val="00CA6607"/>
    <w:rsid w:val="00D84A37"/>
    <w:rsid w:val="00E42956"/>
    <w:rsid w:val="00EF2DBF"/>
    <w:rsid w:val="00F54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41FA6"/>
  <w15:docId w15:val="{9D01FD9B-77AF-0042-B2DF-4E7051A3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C70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04E"/>
    <w:rPr>
      <w:rFonts w:ascii="Segoe UI" w:hAnsi="Segoe UI" w:cs="Segoe UI"/>
      <w:sz w:val="18"/>
      <w:szCs w:val="18"/>
    </w:rPr>
  </w:style>
  <w:style w:type="table" w:styleId="TableGrid">
    <w:name w:val="Table Grid"/>
    <w:basedOn w:val="TableNormal"/>
    <w:uiPriority w:val="39"/>
    <w:rsid w:val="00155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84A37"/>
    <w:pPr>
      <w:ind w:left="720"/>
      <w:contextualSpacing/>
    </w:pPr>
  </w:style>
  <w:style w:type="paragraph" w:styleId="Header">
    <w:name w:val="header"/>
    <w:basedOn w:val="Normal"/>
    <w:link w:val="HeaderChar"/>
    <w:uiPriority w:val="99"/>
    <w:unhideWhenUsed/>
    <w:rsid w:val="00D84A37"/>
    <w:pPr>
      <w:tabs>
        <w:tab w:val="center" w:pos="4680"/>
        <w:tab w:val="right" w:pos="9360"/>
      </w:tabs>
    </w:pPr>
  </w:style>
  <w:style w:type="character" w:customStyle="1" w:styleId="HeaderChar">
    <w:name w:val="Header Char"/>
    <w:basedOn w:val="DefaultParagraphFont"/>
    <w:link w:val="Header"/>
    <w:uiPriority w:val="99"/>
    <w:rsid w:val="00D84A37"/>
  </w:style>
  <w:style w:type="paragraph" w:styleId="Footer">
    <w:name w:val="footer"/>
    <w:basedOn w:val="Normal"/>
    <w:link w:val="FooterChar"/>
    <w:uiPriority w:val="99"/>
    <w:unhideWhenUsed/>
    <w:rsid w:val="00D84A37"/>
    <w:pPr>
      <w:tabs>
        <w:tab w:val="center" w:pos="4680"/>
        <w:tab w:val="right" w:pos="9360"/>
      </w:tabs>
    </w:pPr>
  </w:style>
  <w:style w:type="character" w:customStyle="1" w:styleId="FooterChar">
    <w:name w:val="Footer Char"/>
    <w:basedOn w:val="DefaultParagraphFont"/>
    <w:link w:val="Footer"/>
    <w:uiPriority w:val="99"/>
    <w:rsid w:val="00D84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G9xBszvfYZWi0FnTeNWZ+YttQ==">AMUW2mVpHxVNBDrYrQBinsMr6s/kAVWW3t0b6NHDscaDwKbUInKQHCTwt5nppRNQgozvKk0+5zMqfr2Zie2eV24qMSHUwgI11DIQnbhDUyEqdF5OJpLg7qyAXBGpiOnuH915BEpuJLA5UEZ5VsIz05M+jLlftNyLlg==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1316</Words>
  <Characters>7507</Characters>
  <Application>Microsoft Office Word</Application>
  <DocSecurity>0</DocSecurity>
  <Lines>62</Lines>
  <Paragraphs>17</Paragraphs>
  <ScaleCrop>false</ScaleCrop>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Briana D</dc:creator>
  <cp:lastModifiedBy>Microsoft Office User</cp:lastModifiedBy>
  <cp:revision>6</cp:revision>
  <dcterms:created xsi:type="dcterms:W3CDTF">2020-03-03T22:28:00Z</dcterms:created>
  <dcterms:modified xsi:type="dcterms:W3CDTF">2020-06-22T17:22:00Z</dcterms:modified>
</cp:coreProperties>
</file>