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C98" w:rsidRPr="00FA0C98" w:rsidRDefault="00FA0C98" w:rsidP="00FA0C98">
      <w:pPr>
        <w:spacing w:before="100" w:beforeAutospacing="1" w:after="100" w:afterAutospacing="1" w:line="240" w:lineRule="auto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_GoBack"/>
      <w:bookmarkEnd w:id="0"/>
      <w:r w:rsidRPr="00FA0C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Presentation Rubric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3"/>
        <w:gridCol w:w="1629"/>
        <w:gridCol w:w="1836"/>
        <w:gridCol w:w="1701"/>
        <w:gridCol w:w="1791"/>
        <w:gridCol w:w="750"/>
      </w:tblGrid>
      <w:tr w:rsidR="00FA0C98" w:rsidRPr="00FA0C98" w:rsidTr="00FA0C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36"/>
                <w:szCs w:val="36"/>
              </w:rPr>
              <w:t>Evaluating Student Presentations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0C98" w:rsidRPr="00FA0C98" w:rsidTr="00FA0C98">
        <w:trPr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</w:rPr>
            </w:pPr>
            <w:r w:rsidRPr="00FA0C98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Developed by Information Technology Evaluation Services, NC Department of Public Instruction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</w:rPr>
            </w:pPr>
          </w:p>
        </w:tc>
      </w:tr>
      <w:tr w:rsidR="00FA0C98" w:rsidRPr="00FA0C98" w:rsidTr="00FA0C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</w:rPr>
            </w:pPr>
            <w:r w:rsidRPr="00FA0C98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</w:rPr>
            </w:pPr>
            <w:r w:rsidRPr="00FA0C98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</w:rPr>
            </w:pPr>
            <w:r w:rsidRPr="00FA0C98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</w:rPr>
            </w:pPr>
            <w:r w:rsidRPr="00FA0C98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</w:rPr>
            </w:pPr>
            <w:r w:rsidRPr="00FA0C98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Total</w:t>
            </w:r>
          </w:p>
        </w:tc>
      </w:tr>
      <w:tr w:rsidR="00FA0C98" w:rsidRPr="00FA0C98" w:rsidTr="00FA0C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Organization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Audience cannot understand presentation because there is no sequence of information.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Audience has difficulty following presentation because student jumps around.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Student presents information in logical sequence which audience can follow.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Student presents information in logical, interesting sequence which audience can follow.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0C98" w:rsidRPr="00FA0C98" w:rsidTr="00FA0C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Subject Knowledge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Student does not have grasp of information; student cannot answer questions about subject.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Student is uncomfortable with information and is able to answer only rudimentary questions.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Student is at ease with expected answers to all questions, but fails to elaborate.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Student demonstrates full knowledge (more than required) by answering all class questions with explanations and elaboration.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0C98" w:rsidRPr="00FA0C98" w:rsidTr="00FA0C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Graphics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Student uses superfluous graphics or no graphics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Student occasionally uses graphics that rarely support text and presentation.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Student's graphics relate to text and presentation.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Student's graphics explain and reinforce screen text and presentation.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0C98" w:rsidRPr="00FA0C98" w:rsidTr="00FA0C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Mechanics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Student's presentation has four or more spelling errors and/or grammatical errors.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Presentation has three misspellings and/or grammatical errors.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Presentation has no more than two misspellings and/or grammatical errors.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Presentation has no misspellings or grammatical errors.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0C98" w:rsidRPr="00FA0C98" w:rsidTr="00FA0C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Eye Contact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 xml:space="preserve">Student reads all of report </w:t>
            </w:r>
            <w:r w:rsidRPr="00FA0C9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with no eye contact.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Student occasionally </w:t>
            </w:r>
            <w:r w:rsidRPr="00FA0C9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uses eye contact, but still reads most of report.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Student maintains eye </w:t>
            </w:r>
            <w:r w:rsidRPr="00FA0C9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contact most of the time but frequently returns to notes.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Student maintains eye </w:t>
            </w:r>
            <w:r w:rsidRPr="00FA0C9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contact with audience, seldom returning to notes.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0C98" w:rsidRPr="00FA0C98" w:rsidTr="00FA0C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lastRenderedPageBreak/>
              <w:t>Elocution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Student mumbles, incorrectly pronounces terms, and speaks too quietly for students in the back of class to hear.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Student's voice is low. Student incorrectly pronounces terms. Audience members have difficulty hearing presentation.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Student's voice is clear. Student pronounces most words correctly. Most audience members can hear presentation.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sz w:val="24"/>
                <w:szCs w:val="24"/>
              </w:rPr>
              <w:t>Student uses a clear voice and correct, precise pronunciation of terms so that all audience members can hear presentation.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0C98" w:rsidRPr="00FA0C98" w:rsidTr="00FA0C9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C9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Total Points:</w:t>
            </w:r>
          </w:p>
        </w:tc>
        <w:tc>
          <w:tcPr>
            <w:tcW w:w="0" w:type="auto"/>
            <w:vAlign w:val="center"/>
            <w:hideMark/>
          </w:tcPr>
          <w:p w:rsidR="00FA0C98" w:rsidRPr="00FA0C98" w:rsidRDefault="00FA0C98" w:rsidP="00FA0C9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44994" w:rsidRDefault="00844994"/>
    <w:p w:rsidR="00FA0C98" w:rsidRDefault="00FA0C98" w:rsidP="00FA0C98">
      <w:pPr>
        <w:jc w:val="left"/>
      </w:pPr>
      <w:r>
        <w:t>Rubric by Caroline McCullen</w:t>
      </w:r>
    </w:p>
    <w:sectPr w:rsidR="00FA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C98"/>
    <w:rsid w:val="00844994"/>
    <w:rsid w:val="00A30845"/>
    <w:rsid w:val="00FA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Profitt-Streuli, M  (MNPS)</dc:creator>
  <cp:lastModifiedBy>Windows User</cp:lastModifiedBy>
  <cp:revision>2</cp:revision>
  <dcterms:created xsi:type="dcterms:W3CDTF">2014-05-29T13:15:00Z</dcterms:created>
  <dcterms:modified xsi:type="dcterms:W3CDTF">2014-05-29T13:15:00Z</dcterms:modified>
</cp:coreProperties>
</file>