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E45BC" w14:textId="77777777" w:rsidR="00BF430A" w:rsidRDefault="00BF430A" w:rsidP="00BF430A">
      <w:pPr>
        <w:jc w:val="center"/>
        <w:rPr>
          <w:rFonts w:ascii="Calibri" w:eastAsia="Times New Roman" w:hAnsi="Calibri" w:cs="Times New Roman"/>
          <w:b/>
          <w:bCs/>
          <w:color w:val="000000"/>
          <w:sz w:val="28"/>
          <w:szCs w:val="28"/>
          <w:u w:val="single"/>
        </w:rPr>
      </w:pPr>
      <w:proofErr w:type="spellStart"/>
      <w:r>
        <w:rPr>
          <w:rFonts w:ascii="Calibri" w:eastAsia="Times New Roman" w:hAnsi="Calibri" w:cs="Times New Roman"/>
          <w:b/>
          <w:bCs/>
          <w:color w:val="000000"/>
          <w:sz w:val="28"/>
          <w:szCs w:val="28"/>
          <w:u w:val="single"/>
        </w:rPr>
        <w:t>EduTOOLBOX</w:t>
      </w:r>
      <w:proofErr w:type="spellEnd"/>
      <w:r>
        <w:rPr>
          <w:rFonts w:ascii="Calibri" w:eastAsia="Times New Roman" w:hAnsi="Calibri" w:cs="Times New Roman"/>
          <w:b/>
          <w:bCs/>
          <w:color w:val="000000"/>
          <w:sz w:val="28"/>
          <w:szCs w:val="28"/>
          <w:u w:val="single"/>
        </w:rPr>
        <w:t xml:space="preserve"> – Pre-K Science Experiment Lesson Plan</w:t>
      </w:r>
    </w:p>
    <w:p w14:paraId="0A65F3C6" w14:textId="77777777" w:rsidR="00BF430A" w:rsidRPr="00F23FED" w:rsidRDefault="00BF430A" w:rsidP="00BF430A">
      <w:pPr>
        <w:rPr>
          <w:rFonts w:ascii="Times New Roman" w:eastAsia="Times New Roman" w:hAnsi="Times New Roman" w:cs="Times New Roman"/>
        </w:rPr>
      </w:pPr>
    </w:p>
    <w:tbl>
      <w:tblPr>
        <w:tblW w:w="9355" w:type="dxa"/>
        <w:tblCellMar>
          <w:top w:w="15" w:type="dxa"/>
          <w:left w:w="15" w:type="dxa"/>
          <w:bottom w:w="15" w:type="dxa"/>
          <w:right w:w="15" w:type="dxa"/>
        </w:tblCellMar>
        <w:tblLook w:val="04A0" w:firstRow="1" w:lastRow="0" w:firstColumn="1" w:lastColumn="0" w:noHBand="0" w:noVBand="1"/>
      </w:tblPr>
      <w:tblGrid>
        <w:gridCol w:w="2155"/>
        <w:gridCol w:w="7200"/>
      </w:tblGrid>
      <w:tr w:rsidR="00BF430A" w:rsidRPr="00F23FED" w14:paraId="6D642793" w14:textId="77777777" w:rsidTr="006F76C8">
        <w:trPr>
          <w:trHeight w:val="275"/>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5A86F" w14:textId="77777777" w:rsidR="00BF430A" w:rsidRPr="00F23FED" w:rsidRDefault="00BF430A" w:rsidP="006F76C8">
            <w:pPr>
              <w:rPr>
                <w:rFonts w:ascii="Calibri" w:eastAsia="Times New Roman" w:hAnsi="Calibri" w:cs="Times New Roman"/>
                <w:b/>
                <w:bCs/>
                <w:color w:val="000000"/>
              </w:rPr>
            </w:pPr>
            <w:r>
              <w:rPr>
                <w:rFonts w:ascii="Calibri" w:eastAsia="Times New Roman" w:hAnsi="Calibri" w:cs="Times New Roman"/>
                <w:b/>
                <w:bCs/>
                <w:color w:val="000000"/>
              </w:rPr>
              <w:t>Lesson Title:</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B51F5" w14:textId="2968C135" w:rsidR="00BF430A" w:rsidRPr="001044DE" w:rsidRDefault="00BF430A" w:rsidP="006F76C8">
            <w:pPr>
              <w:rPr>
                <w:rFonts w:ascii="Times New Roman" w:eastAsia="Times New Roman" w:hAnsi="Times New Roman" w:cs="Times New Roman"/>
              </w:rPr>
            </w:pPr>
            <w:r>
              <w:rPr>
                <w:rFonts w:ascii="Times New Roman" w:eastAsia="Times New Roman" w:hAnsi="Times New Roman" w:cs="Times New Roman"/>
                <w:sz w:val="28"/>
                <w:szCs w:val="28"/>
              </w:rPr>
              <w:t>Baking Soda and Vinegar Balloon</w:t>
            </w:r>
          </w:p>
        </w:tc>
      </w:tr>
      <w:tr w:rsidR="00BF430A" w:rsidRPr="00F23FED" w14:paraId="1D8751A2" w14:textId="77777777" w:rsidTr="006F76C8">
        <w:trPr>
          <w:trHeight w:val="275"/>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F311B" w14:textId="77777777" w:rsidR="00BF430A" w:rsidRPr="00F23FED" w:rsidRDefault="00BF430A" w:rsidP="006F76C8">
            <w:pPr>
              <w:rPr>
                <w:rFonts w:ascii="Times New Roman" w:eastAsia="Times New Roman" w:hAnsi="Times New Roman" w:cs="Times New Roman"/>
              </w:rPr>
            </w:pPr>
            <w:r w:rsidRPr="00F23FED">
              <w:rPr>
                <w:rFonts w:ascii="Calibri" w:eastAsia="Times New Roman" w:hAnsi="Calibri" w:cs="Times New Roman"/>
                <w:b/>
                <w:bCs/>
                <w:color w:val="000000"/>
              </w:rPr>
              <w:t>Lesson Objective:</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BB8A5" w14:textId="2A2A8254" w:rsidR="00BF430A" w:rsidRPr="00F23FED" w:rsidRDefault="00BF430A" w:rsidP="006F76C8">
            <w:pPr>
              <w:rPr>
                <w:rFonts w:ascii="Times New Roman" w:eastAsia="Times New Roman" w:hAnsi="Times New Roman" w:cs="Times New Roman"/>
              </w:rPr>
            </w:pPr>
            <w:r>
              <w:rPr>
                <w:rFonts w:ascii="Times New Roman" w:eastAsia="Times New Roman" w:hAnsi="Times New Roman" w:cs="Times New Roman"/>
              </w:rPr>
              <w:t>Students will explore how matter exists in different states by observing and discussing what happens when combining baking soda and vinegar.</w:t>
            </w:r>
          </w:p>
        </w:tc>
      </w:tr>
      <w:tr w:rsidR="00BF430A" w:rsidRPr="00F23FED" w14:paraId="178662A3" w14:textId="77777777" w:rsidTr="006F76C8">
        <w:trPr>
          <w:trHeight w:val="54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37676" w14:textId="77777777" w:rsidR="00BF430A" w:rsidRPr="00F23FED" w:rsidRDefault="00BF430A" w:rsidP="006F76C8">
            <w:pPr>
              <w:rPr>
                <w:rFonts w:ascii="Times New Roman" w:eastAsia="Times New Roman" w:hAnsi="Times New Roman" w:cs="Times New Roman"/>
              </w:rPr>
            </w:pPr>
            <w:r w:rsidRPr="00F23FED">
              <w:rPr>
                <w:rFonts w:ascii="Calibri" w:eastAsia="Times New Roman" w:hAnsi="Calibri" w:cs="Times New Roman"/>
                <w:b/>
                <w:bCs/>
                <w:color w:val="000000"/>
              </w:rPr>
              <w:t>Aligned Standard(s):</w:t>
            </w:r>
          </w:p>
          <w:p w14:paraId="7BF4790F" w14:textId="77777777" w:rsidR="00BF430A" w:rsidRPr="00F23FED" w:rsidRDefault="00BF430A" w:rsidP="006F76C8">
            <w:pPr>
              <w:rPr>
                <w:rFonts w:ascii="Times New Roman" w:eastAsia="Times New Roman" w:hAnsi="Times New Roman" w:cs="Times New Roman"/>
              </w:rPr>
            </w:pPr>
            <w:r w:rsidRPr="00F23FED">
              <w:rPr>
                <w:rFonts w:ascii="Calibri" w:eastAsia="Times New Roman" w:hAnsi="Calibri" w:cs="Times New Roman"/>
                <w:b/>
                <w:bCs/>
                <w:color w:val="000000"/>
              </w:rPr>
              <w:t>(TN-ELDS)</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0BCBE" w14:textId="1A8A754F" w:rsidR="00BF430A" w:rsidRPr="00BF430A" w:rsidRDefault="00BF430A" w:rsidP="00BF430A">
            <w:pPr>
              <w:spacing w:after="240"/>
              <w:rPr>
                <w:rFonts w:ascii="Times New Roman" w:eastAsia="Times New Roman" w:hAnsi="Times New Roman" w:cs="Times New Roman"/>
                <w:b/>
                <w:bCs/>
              </w:rPr>
            </w:pPr>
            <w:r w:rsidRPr="00BF430A">
              <w:rPr>
                <w:rFonts w:ascii="Times New Roman" w:eastAsia="Times New Roman" w:hAnsi="Times New Roman" w:cs="Times New Roman"/>
                <w:b/>
                <w:bCs/>
              </w:rPr>
              <w:t xml:space="preserve">Primary: PK.PS1.01b Demonstrate an awareness that matter exist in different states (i.e. solid and liquid) and that matter changes as a result of changes in </w:t>
            </w:r>
            <w:proofErr w:type="spellStart"/>
            <w:proofErr w:type="gramStart"/>
            <w:r w:rsidRPr="00BF430A">
              <w:rPr>
                <w:rFonts w:ascii="Times New Roman" w:eastAsia="Times New Roman" w:hAnsi="Times New Roman" w:cs="Times New Roman"/>
                <w:b/>
                <w:bCs/>
              </w:rPr>
              <w:t>it’s</w:t>
            </w:r>
            <w:proofErr w:type="spellEnd"/>
            <w:proofErr w:type="gramEnd"/>
            <w:r w:rsidRPr="00BF430A">
              <w:rPr>
                <w:rFonts w:ascii="Times New Roman" w:eastAsia="Times New Roman" w:hAnsi="Times New Roman" w:cs="Times New Roman"/>
                <w:b/>
                <w:bCs/>
              </w:rPr>
              <w:t xml:space="preserve"> environment. </w:t>
            </w:r>
          </w:p>
          <w:p w14:paraId="6CD53FBD" w14:textId="5C52721D" w:rsidR="00BF430A" w:rsidRDefault="00BF430A" w:rsidP="006F76C8">
            <w:pPr>
              <w:spacing w:after="240"/>
              <w:rPr>
                <w:rFonts w:ascii="Times New Roman" w:eastAsia="Times New Roman" w:hAnsi="Times New Roman" w:cs="Times New Roman"/>
              </w:rPr>
            </w:pPr>
            <w:proofErr w:type="gramStart"/>
            <w:r>
              <w:rPr>
                <w:rFonts w:ascii="Times New Roman" w:eastAsia="Times New Roman" w:hAnsi="Times New Roman" w:cs="Times New Roman"/>
              </w:rPr>
              <w:t>PK.ETS</w:t>
            </w:r>
            <w:proofErr w:type="gramEnd"/>
            <w:r>
              <w:rPr>
                <w:rFonts w:ascii="Times New Roman" w:eastAsia="Times New Roman" w:hAnsi="Times New Roman" w:cs="Times New Roman"/>
              </w:rPr>
              <w:t>1.01a Use senses to gather, explore, and interpret information.</w:t>
            </w:r>
          </w:p>
          <w:p w14:paraId="4BFB2946" w14:textId="77777777" w:rsidR="00BF430A" w:rsidRDefault="00BF430A" w:rsidP="006F76C8">
            <w:pPr>
              <w:spacing w:after="240"/>
              <w:rPr>
                <w:rFonts w:ascii="Times New Roman" w:eastAsia="Times New Roman" w:hAnsi="Times New Roman" w:cs="Times New Roman"/>
              </w:rPr>
            </w:pPr>
            <w:r>
              <w:rPr>
                <w:rFonts w:ascii="Times New Roman" w:eastAsia="Times New Roman" w:hAnsi="Times New Roman" w:cs="Times New Roman"/>
              </w:rPr>
              <w:t xml:space="preserve">PK.ETS.1.01b </w:t>
            </w:r>
            <w:proofErr w:type="gramStart"/>
            <w:r>
              <w:rPr>
                <w:rFonts w:ascii="Times New Roman" w:eastAsia="Times New Roman" w:hAnsi="Times New Roman" w:cs="Times New Roman"/>
              </w:rPr>
              <w:t>With</w:t>
            </w:r>
            <w:proofErr w:type="gramEnd"/>
            <w:r>
              <w:rPr>
                <w:rFonts w:ascii="Times New Roman" w:eastAsia="Times New Roman" w:hAnsi="Times New Roman" w:cs="Times New Roman"/>
              </w:rPr>
              <w:t xml:space="preserve"> modeling, prompting, and support, record and organize data using graphs, charts, science journals, etc., to communicate conclusions regarding experiments and explorations.</w:t>
            </w:r>
          </w:p>
          <w:p w14:paraId="31FF5D03" w14:textId="77777777" w:rsidR="00BF430A" w:rsidRDefault="00BF430A" w:rsidP="006F76C8">
            <w:pPr>
              <w:spacing w:after="240"/>
              <w:rPr>
                <w:rFonts w:ascii="Times New Roman" w:eastAsia="Times New Roman" w:hAnsi="Times New Roman" w:cs="Times New Roman"/>
              </w:rPr>
            </w:pPr>
            <w:r>
              <w:rPr>
                <w:rFonts w:ascii="Times New Roman" w:eastAsia="Times New Roman" w:hAnsi="Times New Roman" w:cs="Times New Roman"/>
              </w:rPr>
              <w:t xml:space="preserve">PK.ETS.1.01c Make predictions based on observations and prior explorations. </w:t>
            </w:r>
          </w:p>
          <w:p w14:paraId="00738D45" w14:textId="77777777" w:rsidR="00BF430A" w:rsidRDefault="00BF430A" w:rsidP="006F76C8">
            <w:pPr>
              <w:spacing w:after="240"/>
              <w:rPr>
                <w:rFonts w:ascii="Times New Roman" w:eastAsia="Times New Roman" w:hAnsi="Times New Roman" w:cs="Times New Roman"/>
              </w:rPr>
            </w:pPr>
            <w:r>
              <w:rPr>
                <w:rFonts w:ascii="Times New Roman" w:eastAsia="Times New Roman" w:hAnsi="Times New Roman" w:cs="Times New Roman"/>
              </w:rPr>
              <w:t>PK.PS1.01a Describe and categorize objects based on their observable properties</w:t>
            </w:r>
          </w:p>
          <w:p w14:paraId="7D6B46C1" w14:textId="404CF3F2" w:rsidR="00BF430A" w:rsidRPr="00F23FED" w:rsidRDefault="00BF430A" w:rsidP="006F76C8">
            <w:pPr>
              <w:spacing w:after="240"/>
              <w:rPr>
                <w:rFonts w:ascii="Times New Roman" w:eastAsia="Times New Roman" w:hAnsi="Times New Roman" w:cs="Times New Roman"/>
              </w:rPr>
            </w:pPr>
          </w:p>
        </w:tc>
      </w:tr>
      <w:tr w:rsidR="00BF430A" w:rsidRPr="00F23FED" w14:paraId="49C2E178" w14:textId="77777777" w:rsidTr="006F76C8">
        <w:trPr>
          <w:trHeight w:val="264"/>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2B8E5" w14:textId="77777777" w:rsidR="00BF430A" w:rsidRPr="00F23FED" w:rsidRDefault="00BF430A" w:rsidP="006F76C8">
            <w:pPr>
              <w:rPr>
                <w:rFonts w:ascii="Times New Roman" w:eastAsia="Times New Roman" w:hAnsi="Times New Roman" w:cs="Times New Roman"/>
              </w:rPr>
            </w:pPr>
            <w:r w:rsidRPr="00F23FED">
              <w:rPr>
                <w:rFonts w:ascii="Calibri" w:eastAsia="Times New Roman" w:hAnsi="Calibri" w:cs="Times New Roman"/>
                <w:b/>
                <w:bCs/>
                <w:color w:val="000000"/>
              </w:rPr>
              <w:t>Assessment Method: </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BED14" w14:textId="77777777" w:rsidR="00BF430A" w:rsidRPr="00F23FED" w:rsidRDefault="00BF430A" w:rsidP="006F76C8">
            <w:pPr>
              <w:rPr>
                <w:rFonts w:ascii="Times New Roman" w:eastAsia="Times New Roman" w:hAnsi="Times New Roman" w:cs="Times New Roman"/>
              </w:rPr>
            </w:pPr>
            <w:r>
              <w:rPr>
                <w:rFonts w:ascii="Times New Roman" w:eastAsia="Times New Roman" w:hAnsi="Times New Roman" w:cs="Times New Roman"/>
              </w:rPr>
              <w:t xml:space="preserve">Teachers will document student learning using photos, videos, and anecdotal notes. </w:t>
            </w:r>
          </w:p>
        </w:tc>
      </w:tr>
    </w:tbl>
    <w:p w14:paraId="5450A431" w14:textId="77777777" w:rsidR="00BF430A" w:rsidRPr="00F23FED" w:rsidRDefault="00BF430A" w:rsidP="00BF430A">
      <w:pPr>
        <w:rPr>
          <w:rFonts w:ascii="Times New Roman" w:eastAsia="Times New Roman" w:hAnsi="Times New Roman" w:cs="Times New Roman"/>
        </w:rPr>
      </w:pPr>
    </w:p>
    <w:tbl>
      <w:tblPr>
        <w:tblW w:w="9355" w:type="dxa"/>
        <w:tblCellMar>
          <w:top w:w="15" w:type="dxa"/>
          <w:left w:w="15" w:type="dxa"/>
          <w:bottom w:w="15" w:type="dxa"/>
          <w:right w:w="15" w:type="dxa"/>
        </w:tblCellMar>
        <w:tblLook w:val="04A0" w:firstRow="1" w:lastRow="0" w:firstColumn="1" w:lastColumn="0" w:noHBand="0" w:noVBand="1"/>
      </w:tblPr>
      <w:tblGrid>
        <w:gridCol w:w="2155"/>
        <w:gridCol w:w="7200"/>
      </w:tblGrid>
      <w:tr w:rsidR="00BF430A" w:rsidRPr="00F23FED" w14:paraId="714DE6C5" w14:textId="77777777" w:rsidTr="006F76C8">
        <w:trPr>
          <w:trHeight w:val="100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7BF59" w14:textId="77777777" w:rsidR="00BF430A" w:rsidRPr="00F23FED" w:rsidRDefault="00BF430A" w:rsidP="006F76C8">
            <w:pPr>
              <w:rPr>
                <w:rFonts w:ascii="Times New Roman" w:eastAsia="Times New Roman" w:hAnsi="Times New Roman" w:cs="Times New Roman"/>
              </w:rPr>
            </w:pPr>
            <w:r w:rsidRPr="00F23FED">
              <w:rPr>
                <w:rFonts w:ascii="Calibri" w:eastAsia="Times New Roman" w:hAnsi="Calibri" w:cs="Times New Roman"/>
                <w:b/>
                <w:bCs/>
                <w:color w:val="000000"/>
              </w:rPr>
              <w:t>Intentional Vocabulary:</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4811E" w14:textId="69535A6F" w:rsidR="00BF430A" w:rsidRDefault="00581353" w:rsidP="006F76C8">
            <w:pPr>
              <w:rPr>
                <w:rFonts w:ascii="Times New Roman" w:eastAsia="Times New Roman" w:hAnsi="Times New Roman" w:cs="Times New Roman"/>
              </w:rPr>
            </w:pPr>
            <w:r>
              <w:rPr>
                <w:rFonts w:ascii="Times New Roman" w:eastAsia="Times New Roman" w:hAnsi="Times New Roman" w:cs="Times New Roman"/>
              </w:rPr>
              <w:t>Inflate</w:t>
            </w:r>
            <w:r w:rsidR="00BF430A">
              <w:rPr>
                <w:rFonts w:ascii="Times New Roman" w:eastAsia="Times New Roman" w:hAnsi="Times New Roman" w:cs="Times New Roman"/>
              </w:rPr>
              <w:t xml:space="preserve"> – </w:t>
            </w:r>
            <w:r>
              <w:rPr>
                <w:rFonts w:ascii="Times New Roman" w:eastAsia="Times New Roman" w:hAnsi="Times New Roman" w:cs="Times New Roman"/>
                <w:i/>
                <w:iCs/>
              </w:rPr>
              <w:t xml:space="preserve">when something inflates, it fills with air and becomes larger. In this experiment, the combination of baking soda and vinegar will release air and cause the balloon to inflate. </w:t>
            </w:r>
          </w:p>
          <w:p w14:paraId="614A0FD2" w14:textId="77777777" w:rsidR="00BF430A" w:rsidRPr="00F23FED" w:rsidRDefault="00BF430A" w:rsidP="006F76C8">
            <w:pPr>
              <w:rPr>
                <w:rFonts w:ascii="Times New Roman" w:eastAsia="Times New Roman" w:hAnsi="Times New Roman" w:cs="Times New Roman"/>
              </w:rPr>
            </w:pPr>
          </w:p>
        </w:tc>
      </w:tr>
      <w:tr w:rsidR="00BF430A" w:rsidRPr="00F23FED" w14:paraId="08C0F531" w14:textId="77777777" w:rsidTr="006F76C8">
        <w:trPr>
          <w:trHeight w:val="94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AFA98" w14:textId="77777777" w:rsidR="00BF430A" w:rsidRPr="00F23FED" w:rsidRDefault="00BF430A" w:rsidP="006F76C8">
            <w:pPr>
              <w:rPr>
                <w:rFonts w:ascii="Times New Roman" w:eastAsia="Times New Roman" w:hAnsi="Times New Roman" w:cs="Times New Roman"/>
              </w:rPr>
            </w:pPr>
            <w:r w:rsidRPr="00F23FED">
              <w:rPr>
                <w:rFonts w:ascii="Calibri" w:eastAsia="Times New Roman" w:hAnsi="Calibri" w:cs="Times New Roman"/>
                <w:b/>
                <w:bCs/>
                <w:color w:val="000000"/>
              </w:rPr>
              <w:t>Materials Needed:</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A7E15" w14:textId="77777777" w:rsidR="00581353" w:rsidRDefault="00581353" w:rsidP="00581353">
            <w:r>
              <w:t>Balloons (one per child)</w:t>
            </w:r>
          </w:p>
          <w:p w14:paraId="38E3E889" w14:textId="77777777" w:rsidR="00581353" w:rsidRDefault="00581353" w:rsidP="00581353">
            <w:r>
              <w:t>Baking soda (2 tablespoons per child)</w:t>
            </w:r>
          </w:p>
          <w:p w14:paraId="1A5CA1BE" w14:textId="77777777" w:rsidR="00581353" w:rsidRDefault="00581353" w:rsidP="00581353">
            <w:r>
              <w:t>Empty small water bottles (one per child)</w:t>
            </w:r>
          </w:p>
          <w:p w14:paraId="6EB5C4EC" w14:textId="77777777" w:rsidR="00581353" w:rsidRDefault="00581353" w:rsidP="00581353">
            <w:r>
              <w:t>Vinegar (1/3 cup per child)</w:t>
            </w:r>
          </w:p>
          <w:p w14:paraId="3B3559C0" w14:textId="4E5075D7" w:rsidR="00BF430A" w:rsidRPr="00F23FED" w:rsidRDefault="00581353" w:rsidP="00581353">
            <w:r>
              <w:t>funnel</w:t>
            </w:r>
          </w:p>
        </w:tc>
      </w:tr>
    </w:tbl>
    <w:p w14:paraId="6D8B157E" w14:textId="77777777" w:rsidR="00BF430A" w:rsidRPr="00F23FED" w:rsidRDefault="00BF430A" w:rsidP="00BF430A">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628"/>
        <w:gridCol w:w="3857"/>
        <w:gridCol w:w="3865"/>
      </w:tblGrid>
      <w:tr w:rsidR="00BF430A" w:rsidRPr="00F23FED" w14:paraId="07DF7C40" w14:textId="77777777" w:rsidTr="006F76C8">
        <w:trPr>
          <w:trHeight w:val="42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46190" w14:textId="77777777" w:rsidR="00BF430A" w:rsidRPr="00F23FED" w:rsidRDefault="00BF430A" w:rsidP="006F76C8">
            <w:pPr>
              <w:jc w:val="center"/>
              <w:rPr>
                <w:rFonts w:ascii="Times New Roman" w:eastAsia="Times New Roman" w:hAnsi="Times New Roman" w:cs="Times New Roman"/>
              </w:rPr>
            </w:pPr>
            <w:r w:rsidRPr="00F23FED">
              <w:rPr>
                <w:rFonts w:ascii="Calibri" w:eastAsia="Times New Roman" w:hAnsi="Calibri" w:cs="Times New Roman"/>
                <w:b/>
                <w:bCs/>
                <w:color w:val="000000"/>
              </w:rPr>
              <w:t>Lesson Procedures and Questioning</w:t>
            </w:r>
          </w:p>
        </w:tc>
      </w:tr>
      <w:tr w:rsidR="00BF430A" w:rsidRPr="00F23FED" w14:paraId="76DD15B1" w14:textId="77777777" w:rsidTr="006F76C8">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E59CD" w14:textId="77777777" w:rsidR="00BF430A" w:rsidRPr="00F23FED" w:rsidRDefault="00BF430A" w:rsidP="006F76C8">
            <w:pPr>
              <w:jc w:val="center"/>
              <w:rPr>
                <w:rFonts w:ascii="Times New Roman" w:eastAsia="Times New Roman" w:hAnsi="Times New Roman" w:cs="Times New Roman"/>
              </w:rPr>
            </w:pPr>
            <w:r w:rsidRPr="00F23FED">
              <w:rPr>
                <w:rFonts w:ascii="Calibri" w:eastAsia="Times New Roman" w:hAnsi="Calibri" w:cs="Times New Roman"/>
                <w:b/>
                <w:bCs/>
                <w:color w:val="000000"/>
              </w:rPr>
              <w:t>Lesson Section</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7C9F0" w14:textId="77777777" w:rsidR="00BF430A" w:rsidRPr="00F23FED" w:rsidRDefault="00BF430A" w:rsidP="006F76C8">
            <w:pPr>
              <w:jc w:val="center"/>
              <w:rPr>
                <w:rFonts w:ascii="Times New Roman" w:eastAsia="Times New Roman" w:hAnsi="Times New Roman" w:cs="Times New Roman"/>
              </w:rPr>
            </w:pPr>
            <w:r w:rsidRPr="00F23FED">
              <w:rPr>
                <w:rFonts w:ascii="Calibri" w:eastAsia="Times New Roman" w:hAnsi="Calibri" w:cs="Times New Roman"/>
                <w:b/>
                <w:bCs/>
                <w:color w:val="000000"/>
              </w:rPr>
              <w:t>Detailed Procedure</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AEC6F" w14:textId="77777777" w:rsidR="00BF430A" w:rsidRPr="00F23FED" w:rsidRDefault="00BF430A" w:rsidP="006F76C8">
            <w:pPr>
              <w:jc w:val="center"/>
              <w:rPr>
                <w:rFonts w:ascii="Times New Roman" w:eastAsia="Times New Roman" w:hAnsi="Times New Roman" w:cs="Times New Roman"/>
              </w:rPr>
            </w:pPr>
            <w:r w:rsidRPr="00F23FED">
              <w:rPr>
                <w:rFonts w:ascii="Calibri" w:eastAsia="Times New Roman" w:hAnsi="Calibri" w:cs="Times New Roman"/>
                <w:b/>
                <w:bCs/>
                <w:color w:val="000000"/>
              </w:rPr>
              <w:t>Questioning Sequence</w:t>
            </w:r>
          </w:p>
        </w:tc>
      </w:tr>
      <w:tr w:rsidR="00BF430A" w:rsidRPr="00F23FED" w14:paraId="5E0C8C09" w14:textId="77777777" w:rsidTr="006F76C8">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6306C" w14:textId="77777777" w:rsidR="00BF430A" w:rsidRPr="00F23FED" w:rsidRDefault="00BF430A" w:rsidP="006F76C8">
            <w:pPr>
              <w:rPr>
                <w:rFonts w:ascii="Times New Roman" w:eastAsia="Times New Roman" w:hAnsi="Times New Roman" w:cs="Times New Roman"/>
              </w:rPr>
            </w:pPr>
            <w:r w:rsidRPr="00F23FED">
              <w:rPr>
                <w:rFonts w:ascii="Calibri" w:eastAsia="Times New Roman" w:hAnsi="Calibri" w:cs="Times New Roman"/>
                <w:b/>
                <w:bCs/>
                <w:color w:val="000000"/>
              </w:rPr>
              <w:t>Introduction:</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C624C" w14:textId="067F11E7" w:rsidR="00BF430A" w:rsidRPr="00F23FED" w:rsidRDefault="00BF430A" w:rsidP="006F76C8">
            <w:pPr>
              <w:rPr>
                <w:rFonts w:ascii="Times New Roman" w:eastAsia="Times New Roman" w:hAnsi="Times New Roman" w:cs="Times New Roman"/>
              </w:rPr>
            </w:pPr>
            <w:r>
              <w:rPr>
                <w:rFonts w:ascii="Times New Roman" w:eastAsia="Times New Roman" w:hAnsi="Times New Roman" w:cs="Times New Roman"/>
              </w:rPr>
              <w:t xml:space="preserve">Display the </w:t>
            </w:r>
            <w:r w:rsidR="00581353">
              <w:rPr>
                <w:rFonts w:ascii="Times New Roman" w:eastAsia="Times New Roman" w:hAnsi="Times New Roman" w:cs="Times New Roman"/>
              </w:rPr>
              <w:t>materials</w:t>
            </w:r>
            <w:r>
              <w:rPr>
                <w:rFonts w:ascii="Times New Roman" w:eastAsia="Times New Roman" w:hAnsi="Times New Roman" w:cs="Times New Roman"/>
              </w:rPr>
              <w:t xml:space="preserve"> to the students. Remind students that scientists make predictions before experimenting. Guide students through the questioning sequence and ask them to write and draw their predictions in their science journal. </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3C6E3" w14:textId="45F71404" w:rsidR="00BF430A" w:rsidRDefault="00BF430A" w:rsidP="006F76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What materials do you think we will use today?</w:t>
            </w:r>
          </w:p>
          <w:p w14:paraId="32C7BEB6" w14:textId="33A701BA" w:rsidR="00581353" w:rsidRDefault="00581353" w:rsidP="006F76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 want to </w:t>
            </w:r>
            <w:r>
              <w:rPr>
                <w:rFonts w:ascii="Times New Roman" w:eastAsia="Times New Roman" w:hAnsi="Times New Roman" w:cs="Times New Roman"/>
                <w:i/>
                <w:iCs/>
              </w:rPr>
              <w:t>inflate</w:t>
            </w:r>
            <w:r>
              <w:rPr>
                <w:rFonts w:ascii="Times New Roman" w:eastAsia="Times New Roman" w:hAnsi="Times New Roman" w:cs="Times New Roman"/>
              </w:rPr>
              <w:t xml:space="preserve"> my balloon? How do I do that? </w:t>
            </w:r>
          </w:p>
          <w:p w14:paraId="28FA0F38" w14:textId="4EC7BC1F" w:rsidR="00581353" w:rsidRDefault="00581353" w:rsidP="006F76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How could I </w:t>
            </w:r>
            <w:r>
              <w:rPr>
                <w:rFonts w:ascii="Times New Roman" w:eastAsia="Times New Roman" w:hAnsi="Times New Roman" w:cs="Times New Roman"/>
                <w:i/>
                <w:iCs/>
              </w:rPr>
              <w:t>inflate</w:t>
            </w:r>
            <w:r>
              <w:rPr>
                <w:rFonts w:ascii="Times New Roman" w:eastAsia="Times New Roman" w:hAnsi="Times New Roman" w:cs="Times New Roman"/>
              </w:rPr>
              <w:t xml:space="preserve"> my balloon without touching my mouth?</w:t>
            </w:r>
          </w:p>
          <w:p w14:paraId="1887693E" w14:textId="77777777" w:rsidR="00581353" w:rsidRDefault="00581353" w:rsidP="006F76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lastRenderedPageBreak/>
              <w:t xml:space="preserve">How could I use these materials to </w:t>
            </w:r>
            <w:r>
              <w:rPr>
                <w:rFonts w:ascii="Times New Roman" w:eastAsia="Times New Roman" w:hAnsi="Times New Roman" w:cs="Times New Roman"/>
                <w:i/>
                <w:iCs/>
              </w:rPr>
              <w:t>inflate</w:t>
            </w:r>
            <w:r>
              <w:rPr>
                <w:rFonts w:ascii="Times New Roman" w:eastAsia="Times New Roman" w:hAnsi="Times New Roman" w:cs="Times New Roman"/>
              </w:rPr>
              <w:t xml:space="preserve"> my balloon?</w:t>
            </w:r>
          </w:p>
          <w:p w14:paraId="22CC3355" w14:textId="14ADBD58" w:rsidR="00BF430A" w:rsidRDefault="00581353" w:rsidP="006F76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What do you predict will happen if we mix the vinegar and baking soda? </w:t>
            </w:r>
          </w:p>
          <w:p w14:paraId="0EDA0C0A" w14:textId="77777777" w:rsidR="00BF430A" w:rsidRPr="001044DE" w:rsidRDefault="00BF430A" w:rsidP="006F76C8">
            <w:pPr>
              <w:ind w:left="360"/>
              <w:rPr>
                <w:rFonts w:ascii="Times New Roman" w:eastAsia="Times New Roman" w:hAnsi="Times New Roman" w:cs="Times New Roman"/>
              </w:rPr>
            </w:pPr>
          </w:p>
        </w:tc>
      </w:tr>
      <w:tr w:rsidR="00BF430A" w:rsidRPr="00F23FED" w14:paraId="24E8220B" w14:textId="77777777" w:rsidTr="006F76C8">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51C26" w14:textId="77777777" w:rsidR="00BF430A" w:rsidRPr="00F23FED" w:rsidRDefault="00BF430A" w:rsidP="006F76C8">
            <w:pPr>
              <w:rPr>
                <w:rFonts w:ascii="Times New Roman" w:eastAsia="Times New Roman" w:hAnsi="Times New Roman" w:cs="Times New Roman"/>
              </w:rPr>
            </w:pPr>
            <w:r w:rsidRPr="00F23FED">
              <w:rPr>
                <w:rFonts w:ascii="Calibri" w:eastAsia="Times New Roman" w:hAnsi="Calibri" w:cs="Times New Roman"/>
                <w:b/>
                <w:bCs/>
                <w:color w:val="000000"/>
              </w:rPr>
              <w:lastRenderedPageBreak/>
              <w:t>Exploration:</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3769D" w14:textId="77777777" w:rsidR="00581353" w:rsidRPr="00581353" w:rsidRDefault="00581353" w:rsidP="00581353">
            <w:pPr>
              <w:rPr>
                <w:rFonts w:ascii="Times New Roman" w:eastAsia="Times New Roman" w:hAnsi="Times New Roman" w:cs="Times New Roman"/>
              </w:rPr>
            </w:pPr>
            <w:r w:rsidRPr="00581353">
              <w:rPr>
                <w:rFonts w:ascii="Times New Roman" w:eastAsia="Times New Roman" w:hAnsi="Times New Roman" w:cs="Times New Roman"/>
              </w:rPr>
              <w:t>Use the funnel to put 2 tablespoons of baking soda into each balloon (you may wish</w:t>
            </w:r>
          </w:p>
          <w:p w14:paraId="454A3DC0" w14:textId="77777777" w:rsidR="00581353" w:rsidRPr="00581353" w:rsidRDefault="00581353" w:rsidP="00581353">
            <w:pPr>
              <w:rPr>
                <w:rFonts w:ascii="Times New Roman" w:eastAsia="Times New Roman" w:hAnsi="Times New Roman" w:cs="Times New Roman"/>
              </w:rPr>
            </w:pPr>
            <w:r w:rsidRPr="00581353">
              <w:rPr>
                <w:rFonts w:ascii="Times New Roman" w:eastAsia="Times New Roman" w:hAnsi="Times New Roman" w:cs="Times New Roman"/>
              </w:rPr>
              <w:t>to do this ahead of time). Fill each empty water bottle with 1/3 cup vinegar.</w:t>
            </w:r>
          </w:p>
          <w:p w14:paraId="4C2FCAFC" w14:textId="77777777" w:rsidR="00581353" w:rsidRPr="00581353" w:rsidRDefault="00581353" w:rsidP="00581353">
            <w:pPr>
              <w:rPr>
                <w:rFonts w:ascii="Times New Roman" w:eastAsia="Times New Roman" w:hAnsi="Times New Roman" w:cs="Times New Roman"/>
              </w:rPr>
            </w:pPr>
            <w:r w:rsidRPr="00581353">
              <w:rPr>
                <w:rFonts w:ascii="Times New Roman" w:eastAsia="Times New Roman" w:hAnsi="Times New Roman" w:cs="Times New Roman"/>
              </w:rPr>
              <w:t>Carefully fit a balloon over each bottle opening. Have children count down together,</w:t>
            </w:r>
          </w:p>
          <w:p w14:paraId="608B1663" w14:textId="77777777" w:rsidR="00581353" w:rsidRPr="00581353" w:rsidRDefault="00581353" w:rsidP="00581353">
            <w:pPr>
              <w:rPr>
                <w:rFonts w:ascii="Times New Roman" w:eastAsia="Times New Roman" w:hAnsi="Times New Roman" w:cs="Times New Roman"/>
              </w:rPr>
            </w:pPr>
            <w:r w:rsidRPr="00581353">
              <w:rPr>
                <w:rFonts w:ascii="Times New Roman" w:eastAsia="Times New Roman" w:hAnsi="Times New Roman" w:cs="Times New Roman"/>
              </w:rPr>
              <w:t>then lift their balloon up so that the baking soda falls into the bottle. Watch as the</w:t>
            </w:r>
          </w:p>
          <w:p w14:paraId="70BC4AC3" w14:textId="79D12509" w:rsidR="00BF430A" w:rsidRDefault="00581353" w:rsidP="00581353">
            <w:pPr>
              <w:rPr>
                <w:rFonts w:ascii="Times New Roman" w:eastAsia="Times New Roman" w:hAnsi="Times New Roman" w:cs="Times New Roman"/>
              </w:rPr>
            </w:pPr>
            <w:r w:rsidRPr="00581353">
              <w:rPr>
                <w:rFonts w:ascii="Times New Roman" w:eastAsia="Times New Roman" w:hAnsi="Times New Roman" w:cs="Times New Roman"/>
              </w:rPr>
              <w:t>balloon inflates!</w:t>
            </w:r>
          </w:p>
          <w:p w14:paraId="6786BEC8" w14:textId="77777777" w:rsidR="00581353" w:rsidRDefault="00581353" w:rsidP="00581353">
            <w:pPr>
              <w:rPr>
                <w:rFonts w:ascii="Times New Roman" w:eastAsia="Times New Roman" w:hAnsi="Times New Roman" w:cs="Times New Roman"/>
              </w:rPr>
            </w:pPr>
          </w:p>
          <w:p w14:paraId="028CFBBA" w14:textId="35079152" w:rsidR="00BF430A" w:rsidRDefault="00BF430A" w:rsidP="006F76C8">
            <w:pPr>
              <w:rPr>
                <w:rFonts w:ascii="Times New Roman" w:eastAsia="Times New Roman" w:hAnsi="Times New Roman" w:cs="Times New Roman"/>
              </w:rPr>
            </w:pPr>
            <w:r>
              <w:rPr>
                <w:rFonts w:ascii="Times New Roman" w:eastAsia="Times New Roman" w:hAnsi="Times New Roman" w:cs="Times New Roman"/>
              </w:rPr>
              <w:t xml:space="preserve">Explain the </w:t>
            </w:r>
            <w:r w:rsidR="00581353">
              <w:rPr>
                <w:rFonts w:ascii="Times New Roman" w:eastAsia="Times New Roman" w:hAnsi="Times New Roman" w:cs="Times New Roman"/>
              </w:rPr>
              <w:t>concept of inflation</w:t>
            </w:r>
            <w:r>
              <w:rPr>
                <w:rFonts w:ascii="Times New Roman" w:eastAsia="Times New Roman" w:hAnsi="Times New Roman" w:cs="Times New Roman"/>
              </w:rPr>
              <w:t xml:space="preserve"> to students throughout their explorations. </w:t>
            </w:r>
          </w:p>
          <w:p w14:paraId="75A1BCCC" w14:textId="77777777" w:rsidR="00BF430A" w:rsidRDefault="00BF430A" w:rsidP="006F76C8">
            <w:pPr>
              <w:rPr>
                <w:rFonts w:ascii="Times New Roman" w:eastAsia="Times New Roman" w:hAnsi="Times New Roman" w:cs="Times New Roman"/>
              </w:rPr>
            </w:pPr>
          </w:p>
          <w:p w14:paraId="58D4E116" w14:textId="77777777" w:rsidR="00BF430A" w:rsidRPr="00F23FED" w:rsidRDefault="00BF430A" w:rsidP="006F76C8"/>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BE706" w14:textId="0B4E7C61" w:rsidR="00BF430A" w:rsidRDefault="00BF430A" w:rsidP="006F76C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What is happening </w:t>
            </w:r>
            <w:r w:rsidR="00581353">
              <w:rPr>
                <w:rFonts w:ascii="Times New Roman" w:eastAsia="Times New Roman" w:hAnsi="Times New Roman" w:cs="Times New Roman"/>
              </w:rPr>
              <w:t>to your balloon</w:t>
            </w:r>
            <w:r>
              <w:rPr>
                <w:rFonts w:ascii="Times New Roman" w:eastAsia="Times New Roman" w:hAnsi="Times New Roman" w:cs="Times New Roman"/>
              </w:rPr>
              <w:t>?</w:t>
            </w:r>
          </w:p>
          <w:p w14:paraId="1E6ACFD0" w14:textId="0F1FF9FE" w:rsidR="00BF430A" w:rsidRDefault="00581353" w:rsidP="006F76C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What does the vinegar and baking soda mixture look like? </w:t>
            </w:r>
          </w:p>
          <w:p w14:paraId="02B31125" w14:textId="292F8FBE" w:rsidR="00BF430A" w:rsidRDefault="00581353" w:rsidP="006F76C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Why do you think the balloon is changing?</w:t>
            </w:r>
          </w:p>
          <w:p w14:paraId="22DFD575" w14:textId="77777777" w:rsidR="00BF430A" w:rsidRDefault="00581353" w:rsidP="006F76C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What do you think if we put different liquids in the bottle?</w:t>
            </w:r>
          </w:p>
          <w:p w14:paraId="2AA55CDC" w14:textId="2748309F" w:rsidR="00581353" w:rsidRPr="00F23FED" w:rsidRDefault="00581353" w:rsidP="006F76C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What will happen if I take the balloon off of the bottle and tie it?</w:t>
            </w:r>
          </w:p>
        </w:tc>
      </w:tr>
      <w:tr w:rsidR="00BF430A" w:rsidRPr="00F23FED" w14:paraId="683BA3E5" w14:textId="77777777" w:rsidTr="006F76C8">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EBA5D" w14:textId="77777777" w:rsidR="00BF430A" w:rsidRPr="00F23FED" w:rsidRDefault="00BF430A" w:rsidP="006F76C8">
            <w:pPr>
              <w:rPr>
                <w:rFonts w:ascii="Times New Roman" w:eastAsia="Times New Roman" w:hAnsi="Times New Roman" w:cs="Times New Roman"/>
              </w:rPr>
            </w:pPr>
            <w:r w:rsidRPr="00F23FED">
              <w:rPr>
                <w:rFonts w:ascii="Calibri" w:eastAsia="Times New Roman" w:hAnsi="Calibri" w:cs="Times New Roman"/>
                <w:b/>
                <w:bCs/>
                <w:color w:val="000000"/>
              </w:rPr>
              <w:t>Closing:</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CA98E" w14:textId="77777777" w:rsidR="00BF430A" w:rsidRDefault="00BF430A" w:rsidP="006F76C8">
            <w:pPr>
              <w:rPr>
                <w:rFonts w:ascii="Times New Roman" w:eastAsia="Times New Roman" w:hAnsi="Times New Roman" w:cs="Times New Roman"/>
              </w:rPr>
            </w:pPr>
            <w:r>
              <w:rPr>
                <w:rFonts w:ascii="Times New Roman" w:eastAsia="Times New Roman" w:hAnsi="Times New Roman" w:cs="Times New Roman"/>
              </w:rPr>
              <w:t xml:space="preserve">Lead a discussion to reflect on student learning. Explain that these materials will be at the science/exploration area during center time. </w:t>
            </w:r>
          </w:p>
          <w:p w14:paraId="41AA4619" w14:textId="77777777" w:rsidR="00244BCA" w:rsidRDefault="00244BCA" w:rsidP="006F76C8">
            <w:pPr>
              <w:rPr>
                <w:rFonts w:ascii="Times New Roman" w:eastAsia="Times New Roman" w:hAnsi="Times New Roman" w:cs="Times New Roman"/>
              </w:rPr>
            </w:pPr>
          </w:p>
          <w:p w14:paraId="4AF06EBB" w14:textId="14F06D63" w:rsidR="00244BCA" w:rsidRPr="00F23FED" w:rsidRDefault="00244BCA" w:rsidP="006F76C8">
            <w:pPr>
              <w:rPr>
                <w:rFonts w:ascii="Times New Roman" w:eastAsia="Times New Roman" w:hAnsi="Times New Roman" w:cs="Times New Roman"/>
              </w:rPr>
            </w:pPr>
            <w:r>
              <w:rPr>
                <w:rFonts w:ascii="Times New Roman" w:eastAsia="Times New Roman" w:hAnsi="Times New Roman" w:cs="Times New Roman"/>
              </w:rPr>
              <w:t>Encourage students to draw and write their observations in their science journals, reflecting on their predictions</w:t>
            </w:r>
            <w:r>
              <w:rPr>
                <w:rFonts w:ascii="Times New Roman" w:eastAsia="Times New Roman" w:hAnsi="Times New Roman" w:cs="Times New Roman"/>
              </w:rPr>
              <w:t xml:space="preserve"> and experiment results.</w:t>
            </w:r>
            <w:bookmarkStart w:id="0" w:name="_GoBack"/>
            <w:bookmarkEnd w:id="0"/>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D4D50" w14:textId="77777777" w:rsidR="00BF430A" w:rsidRDefault="00581353" w:rsidP="006F76C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Were our predictions about the mixture correct? </w:t>
            </w:r>
          </w:p>
          <w:p w14:paraId="52ECE8AD" w14:textId="77777777" w:rsidR="00581353" w:rsidRDefault="00581353" w:rsidP="006F76C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What are some other ways that we can </w:t>
            </w:r>
            <w:r>
              <w:rPr>
                <w:rFonts w:ascii="Times New Roman" w:eastAsia="Times New Roman" w:hAnsi="Times New Roman" w:cs="Times New Roman"/>
                <w:i/>
                <w:iCs/>
              </w:rPr>
              <w:t>inflate</w:t>
            </w:r>
            <w:r>
              <w:rPr>
                <w:rFonts w:ascii="Times New Roman" w:eastAsia="Times New Roman" w:hAnsi="Times New Roman" w:cs="Times New Roman"/>
              </w:rPr>
              <w:t xml:space="preserve"> balloons?</w:t>
            </w:r>
          </w:p>
          <w:p w14:paraId="3EE4BD36" w14:textId="2AEE2807" w:rsidR="00581353" w:rsidRPr="00F23FED" w:rsidRDefault="00581353" w:rsidP="006F76C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What are some other ways we could use the baking soda and vinegar mixture to inflate things?</w:t>
            </w:r>
          </w:p>
        </w:tc>
      </w:tr>
    </w:tbl>
    <w:p w14:paraId="530B7BE1" w14:textId="77777777" w:rsidR="00BF430A" w:rsidRPr="00F23FED" w:rsidRDefault="00BF430A" w:rsidP="00BF430A">
      <w:pPr>
        <w:rPr>
          <w:rFonts w:ascii="Times New Roman" w:eastAsia="Times New Roman" w:hAnsi="Times New Roman" w:cs="Times New Roman"/>
        </w:rPr>
      </w:pPr>
    </w:p>
    <w:tbl>
      <w:tblPr>
        <w:tblW w:w="9355" w:type="dxa"/>
        <w:tblCellMar>
          <w:top w:w="15" w:type="dxa"/>
          <w:left w:w="15" w:type="dxa"/>
          <w:bottom w:w="15" w:type="dxa"/>
          <w:right w:w="15" w:type="dxa"/>
        </w:tblCellMar>
        <w:tblLook w:val="04A0" w:firstRow="1" w:lastRow="0" w:firstColumn="1" w:lastColumn="0" w:noHBand="0" w:noVBand="1"/>
      </w:tblPr>
      <w:tblGrid>
        <w:gridCol w:w="2155"/>
        <w:gridCol w:w="7200"/>
      </w:tblGrid>
      <w:tr w:rsidR="00BF430A" w:rsidRPr="00F23FED" w14:paraId="786C7BDC" w14:textId="77777777" w:rsidTr="006F76C8">
        <w:trPr>
          <w:trHeight w:val="56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C51F5" w14:textId="77777777" w:rsidR="00BF430A" w:rsidRPr="00F23FED" w:rsidRDefault="00BF430A" w:rsidP="006F76C8">
            <w:pPr>
              <w:rPr>
                <w:rFonts w:ascii="Times New Roman" w:eastAsia="Times New Roman" w:hAnsi="Times New Roman" w:cs="Times New Roman"/>
              </w:rPr>
            </w:pPr>
            <w:r w:rsidRPr="00F23FED">
              <w:rPr>
                <w:rFonts w:ascii="Calibri" w:eastAsia="Times New Roman" w:hAnsi="Calibri" w:cs="Times New Roman"/>
                <w:b/>
                <w:bCs/>
                <w:color w:val="000000"/>
              </w:rPr>
              <w:t>Extending the Learning:</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1216F" w14:textId="5CFA37FE" w:rsidR="00BF430A" w:rsidRPr="00F23FED" w:rsidRDefault="00BF430A" w:rsidP="006F76C8">
            <w:pPr>
              <w:rPr>
                <w:rFonts w:ascii="Times New Roman" w:eastAsia="Times New Roman" w:hAnsi="Times New Roman" w:cs="Times New Roman"/>
              </w:rPr>
            </w:pPr>
            <w:r>
              <w:rPr>
                <w:rFonts w:ascii="Times New Roman" w:eastAsia="Times New Roman" w:hAnsi="Times New Roman" w:cs="Times New Roman"/>
              </w:rPr>
              <w:t xml:space="preserve">Place the materials in the science/exploration area allowing students to explore independently. </w:t>
            </w:r>
          </w:p>
        </w:tc>
      </w:tr>
      <w:tr w:rsidR="00BF430A" w:rsidRPr="00F23FED" w14:paraId="2A8F6BD1" w14:textId="77777777" w:rsidTr="006F76C8">
        <w:trPr>
          <w:trHeight w:val="56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88D45" w14:textId="77777777" w:rsidR="00BF430A" w:rsidRPr="00F23FED" w:rsidRDefault="00BF430A" w:rsidP="006F76C8">
            <w:pPr>
              <w:rPr>
                <w:rFonts w:ascii="Times New Roman" w:eastAsia="Times New Roman" w:hAnsi="Times New Roman" w:cs="Times New Roman"/>
              </w:rPr>
            </w:pPr>
            <w:r w:rsidRPr="00F23FED">
              <w:rPr>
                <w:rFonts w:ascii="Calibri" w:eastAsia="Times New Roman" w:hAnsi="Calibri" w:cs="Times New Roman"/>
                <w:b/>
                <w:bCs/>
                <w:color w:val="000000"/>
              </w:rPr>
              <w:t>Considerations for Learning:</w:t>
            </w:r>
          </w:p>
          <w:p w14:paraId="32B09511" w14:textId="77777777" w:rsidR="00BF430A" w:rsidRPr="00F23FED" w:rsidRDefault="00BF430A" w:rsidP="006F76C8">
            <w:pPr>
              <w:rPr>
                <w:rFonts w:ascii="Times New Roman" w:eastAsia="Times New Roman" w:hAnsi="Times New Roman" w:cs="Times New Roman"/>
              </w:rPr>
            </w:pPr>
            <w:r w:rsidRPr="00F23FED">
              <w:rPr>
                <w:rFonts w:ascii="Calibri" w:eastAsia="Times New Roman" w:hAnsi="Calibri" w:cs="Times New Roman"/>
                <w:i/>
                <w:iCs/>
                <w:color w:val="000000"/>
              </w:rPr>
              <w:t>possible challenges, management issues, and safety considerations</w:t>
            </w:r>
          </w:p>
          <w:p w14:paraId="3B537089" w14:textId="77777777" w:rsidR="00BF430A" w:rsidRPr="00F23FED" w:rsidRDefault="00BF430A" w:rsidP="006F76C8">
            <w:pPr>
              <w:rPr>
                <w:rFonts w:ascii="Times New Roman" w:eastAsia="Times New Roman" w:hAnsi="Times New Roman" w:cs="Times New Roman"/>
              </w:rPr>
            </w:pP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11CED" w14:textId="2FFEA4E3" w:rsidR="00BF430A" w:rsidRPr="00F23FED" w:rsidRDefault="00BF430A" w:rsidP="006F76C8">
            <w:pPr>
              <w:rPr>
                <w:rFonts w:ascii="Times New Roman" w:eastAsia="Times New Roman" w:hAnsi="Times New Roman" w:cs="Times New Roman"/>
                <w:i/>
                <w:iCs/>
              </w:rPr>
            </w:pPr>
            <w:r>
              <w:rPr>
                <w:rFonts w:ascii="Times New Roman" w:eastAsia="Times New Roman" w:hAnsi="Times New Roman" w:cs="Times New Roman"/>
                <w:i/>
                <w:iCs/>
              </w:rPr>
              <w:t xml:space="preserve">Remind students of safety rules for science experiments before beginning the lesson. Remind students that nothing should ever go in their mouth or ears unless specifically instructed to do so. Remind students that balloons can easily be popped and will make a loud noise if they pop. They need to avoid sharp objects. </w:t>
            </w:r>
            <w:r w:rsidR="00B744A6">
              <w:rPr>
                <w:rFonts w:ascii="Times New Roman" w:eastAsia="Times New Roman" w:hAnsi="Times New Roman" w:cs="Times New Roman"/>
                <w:i/>
                <w:iCs/>
              </w:rPr>
              <w:t xml:space="preserve">Students may or may not have ever smelled vinegar and may be surprised by the strong smell. </w:t>
            </w:r>
          </w:p>
        </w:tc>
      </w:tr>
    </w:tbl>
    <w:p w14:paraId="166F3F4A" w14:textId="77777777" w:rsidR="005631C6" w:rsidRDefault="005631C6"/>
    <w:sectPr w:rsidR="005631C6" w:rsidSect="00925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37111"/>
    <w:multiLevelType w:val="hybridMultilevel"/>
    <w:tmpl w:val="4E0CB45A"/>
    <w:lvl w:ilvl="0" w:tplc="DE5ACE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AA2106"/>
    <w:multiLevelType w:val="hybridMultilevel"/>
    <w:tmpl w:val="47002040"/>
    <w:lvl w:ilvl="0" w:tplc="CD140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0A"/>
    <w:rsid w:val="00244BCA"/>
    <w:rsid w:val="005631C6"/>
    <w:rsid w:val="00581353"/>
    <w:rsid w:val="00925A4F"/>
    <w:rsid w:val="00B744A6"/>
    <w:rsid w:val="00BF4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3CAA10"/>
  <w15:chartTrackingRefBased/>
  <w15:docId w15:val="{105818F5-3A4A-9F41-8E84-EA0A0208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4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2019-12-11T16:22:00Z</dcterms:created>
  <dcterms:modified xsi:type="dcterms:W3CDTF">2019-12-11T17:15:00Z</dcterms:modified>
</cp:coreProperties>
</file>